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EC" w:rsidRPr="001A22EC" w:rsidRDefault="001A22EC" w:rsidP="001A22EC">
      <w:pPr>
        <w:pStyle w:val="a3"/>
        <w:ind w:firstLine="340"/>
        <w:jc w:val="center"/>
        <w:rPr>
          <w:rFonts w:ascii="Times New Roman" w:hAnsi="Times New Roman"/>
          <w:b/>
          <w:sz w:val="28"/>
          <w:szCs w:val="28"/>
        </w:rPr>
      </w:pPr>
      <w:r w:rsidRPr="001A22EC">
        <w:rPr>
          <w:rFonts w:ascii="Times New Roman" w:hAnsi="Times New Roman"/>
          <w:b/>
          <w:sz w:val="28"/>
          <w:szCs w:val="28"/>
        </w:rPr>
        <w:t>Лекционное занятие №4</w:t>
      </w:r>
    </w:p>
    <w:p w:rsidR="001A22EC" w:rsidRPr="001A22EC" w:rsidRDefault="001A22EC" w:rsidP="001A22EC">
      <w:pPr>
        <w:pStyle w:val="a3"/>
        <w:ind w:firstLine="340"/>
        <w:jc w:val="center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b/>
          <w:sz w:val="28"/>
          <w:szCs w:val="28"/>
        </w:rPr>
        <w:t>Аэробика</w:t>
      </w:r>
    </w:p>
    <w:p w:rsidR="001A22EC" w:rsidRPr="008B0CD4" w:rsidRDefault="001A22EC" w:rsidP="001A22EC">
      <w:pPr>
        <w:pStyle w:val="a3"/>
        <w:rPr>
          <w:rFonts w:ascii="Times New Roman" w:hAnsi="Times New Roman"/>
          <w:b/>
          <w:sz w:val="30"/>
          <w:szCs w:val="30"/>
        </w:rPr>
      </w:pP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22EC">
        <w:rPr>
          <w:rFonts w:ascii="Times New Roman" w:hAnsi="Times New Roman"/>
          <w:sz w:val="28"/>
          <w:szCs w:val="28"/>
        </w:rPr>
        <w:t>Аэробика – система упражнений в циклических видах спорта, связанных с проявлением выносливости, направленная на повышение фун</w:t>
      </w:r>
      <w:r w:rsidRPr="001A22EC">
        <w:rPr>
          <w:rFonts w:ascii="Times New Roman" w:hAnsi="Times New Roman"/>
          <w:sz w:val="28"/>
          <w:szCs w:val="28"/>
        </w:rPr>
        <w:t>к</w:t>
      </w:r>
      <w:r w:rsidRPr="001A22EC">
        <w:rPr>
          <w:rFonts w:ascii="Times New Roman" w:hAnsi="Times New Roman"/>
          <w:sz w:val="28"/>
          <w:szCs w:val="28"/>
        </w:rPr>
        <w:t>циональных возможностей сердечно-сосудистой и дыхательной систем.</w:t>
      </w:r>
      <w:proofErr w:type="gramEnd"/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Слово аэробика (от греч</w:t>
      </w:r>
      <w:proofErr w:type="gramStart"/>
      <w:r w:rsidRPr="001A22EC">
        <w:rPr>
          <w:rFonts w:ascii="Times New Roman" w:hAnsi="Times New Roman"/>
          <w:sz w:val="28"/>
          <w:szCs w:val="28"/>
        </w:rPr>
        <w:t>.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1A22EC">
        <w:rPr>
          <w:rFonts w:ascii="Times New Roman" w:hAnsi="Times New Roman"/>
          <w:sz w:val="28"/>
          <w:szCs w:val="28"/>
        </w:rPr>
        <w:t>а</w:t>
      </w:r>
      <w:proofErr w:type="gramEnd"/>
      <w:r w:rsidRPr="001A22EC">
        <w:rPr>
          <w:rFonts w:ascii="Times New Roman" w:hAnsi="Times New Roman"/>
          <w:sz w:val="28"/>
          <w:szCs w:val="28"/>
        </w:rPr>
        <w:t>эро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– воздух, </w:t>
      </w:r>
      <w:proofErr w:type="spellStart"/>
      <w:r w:rsidRPr="001A22EC">
        <w:rPr>
          <w:rFonts w:ascii="Times New Roman" w:hAnsi="Times New Roman"/>
          <w:sz w:val="28"/>
          <w:szCs w:val="28"/>
        </w:rPr>
        <w:t>биос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- жизнь) стало извес</w:t>
      </w:r>
      <w:r w:rsidRPr="001A22EC">
        <w:rPr>
          <w:rFonts w:ascii="Times New Roman" w:hAnsi="Times New Roman"/>
          <w:sz w:val="28"/>
          <w:szCs w:val="28"/>
        </w:rPr>
        <w:t>т</w:t>
      </w:r>
      <w:r w:rsidRPr="001A22EC">
        <w:rPr>
          <w:rFonts w:ascii="Times New Roman" w:hAnsi="Times New Roman"/>
          <w:sz w:val="28"/>
          <w:szCs w:val="28"/>
        </w:rPr>
        <w:t>но миру в 1968 г., когда ам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риканский физиолог профессор Кеннет Купер опубликовал книгу «Аэробика» и стал автором этого термина. Занимаясь научно-исследовательской работой в центре по подг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товке специалистов военно-воздушных сил США, он использовал форму аэробной тренировки в качестве средства общей физической подготовки, а затем создал научный центр аэробики. Взаим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 xml:space="preserve">действуя с К. Купером, Дж. </w:t>
      </w:r>
      <w:proofErr w:type="spellStart"/>
      <w:r w:rsidRPr="001A22EC">
        <w:rPr>
          <w:rFonts w:ascii="Times New Roman" w:hAnsi="Times New Roman"/>
          <w:sz w:val="28"/>
          <w:szCs w:val="28"/>
        </w:rPr>
        <w:t>Соренсен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– специалист по танцам, использовала отдельные части пр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граммы по общей физической подготовке в танцах, разработа</w:t>
      </w:r>
      <w:r w:rsidRPr="001A22EC">
        <w:rPr>
          <w:rFonts w:ascii="Times New Roman" w:hAnsi="Times New Roman"/>
          <w:sz w:val="28"/>
          <w:szCs w:val="28"/>
        </w:rPr>
        <w:softHyphen/>
        <w:t>ла новую форму занятий – «аэробные танцы» и рас</w:t>
      </w:r>
      <w:r w:rsidRPr="001A22EC">
        <w:rPr>
          <w:rFonts w:ascii="Times New Roman" w:hAnsi="Times New Roman"/>
          <w:sz w:val="28"/>
          <w:szCs w:val="28"/>
        </w:rPr>
        <w:softHyphen/>
        <w:t>пространила ее, создав широкую сеть аэробных студий.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b/>
          <w:sz w:val="28"/>
          <w:szCs w:val="28"/>
        </w:rPr>
        <w:t>Физиологическая суть</w:t>
      </w:r>
      <w:r w:rsidRPr="001A22EC">
        <w:rPr>
          <w:rFonts w:ascii="Times New Roman" w:hAnsi="Times New Roman"/>
          <w:sz w:val="28"/>
          <w:szCs w:val="28"/>
        </w:rPr>
        <w:t xml:space="preserve"> </w:t>
      </w:r>
      <w:r w:rsidRPr="001A22EC">
        <w:rPr>
          <w:rFonts w:ascii="Times New Roman" w:hAnsi="Times New Roman"/>
          <w:b/>
          <w:sz w:val="28"/>
          <w:szCs w:val="28"/>
        </w:rPr>
        <w:t xml:space="preserve">понятия «аэробика» </w:t>
      </w:r>
      <w:r w:rsidRPr="001A22EC">
        <w:rPr>
          <w:rFonts w:ascii="Times New Roman" w:hAnsi="Times New Roman"/>
          <w:sz w:val="28"/>
          <w:szCs w:val="28"/>
        </w:rPr>
        <w:t>определяется аэробными процессами образов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ния энергии в присутствии кислорода во время упражнений циклического или поточного хара</w:t>
      </w:r>
      <w:r w:rsidRPr="001A22EC">
        <w:rPr>
          <w:rFonts w:ascii="Times New Roman" w:hAnsi="Times New Roman"/>
          <w:sz w:val="28"/>
          <w:szCs w:val="28"/>
        </w:rPr>
        <w:t>к</w:t>
      </w:r>
      <w:r w:rsidRPr="001A22EC">
        <w:rPr>
          <w:rFonts w:ascii="Times New Roman" w:hAnsi="Times New Roman"/>
          <w:sz w:val="28"/>
          <w:szCs w:val="28"/>
        </w:rPr>
        <w:t>тера. Термин «аэробный» заимствован из физиологии, он используется при опред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лении химических и энергетических процессов, обеспечивающих р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боту мышц. Известно, что обмен веще</w:t>
      </w:r>
      <w:proofErr w:type="gramStart"/>
      <w:r w:rsidRPr="001A22EC">
        <w:rPr>
          <w:rFonts w:ascii="Times New Roman" w:hAnsi="Times New Roman"/>
          <w:sz w:val="28"/>
          <w:szCs w:val="28"/>
        </w:rPr>
        <w:t>ств пр</w:t>
      </w:r>
      <w:proofErr w:type="gramEnd"/>
      <w:r w:rsidRPr="001A22EC">
        <w:rPr>
          <w:rFonts w:ascii="Times New Roman" w:hAnsi="Times New Roman"/>
          <w:sz w:val="28"/>
          <w:szCs w:val="28"/>
        </w:rPr>
        <w:t>и возбуждении мышцы представляет собой сложную систему химических реакций. Процессы расщепления сложных молекул на более простые сочетаются с процессами синтеза (восстановл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ния) богатых энергией веществ. Один из этих процессов может идти только в присутствии ки</w:t>
      </w:r>
      <w:r w:rsidRPr="001A22EC">
        <w:rPr>
          <w:rFonts w:ascii="Times New Roman" w:hAnsi="Times New Roman"/>
          <w:sz w:val="28"/>
          <w:szCs w:val="28"/>
        </w:rPr>
        <w:t>с</w:t>
      </w:r>
      <w:r w:rsidRPr="001A22EC">
        <w:rPr>
          <w:rFonts w:ascii="Times New Roman" w:hAnsi="Times New Roman"/>
          <w:sz w:val="28"/>
          <w:szCs w:val="28"/>
        </w:rPr>
        <w:t>лорода, то есть в аэробных условиях. При аэробных процессах вырабатывается значительно большее количество энергии, чем при анаэро</w:t>
      </w:r>
      <w:r w:rsidRPr="001A22EC">
        <w:rPr>
          <w:rFonts w:ascii="Times New Roman" w:hAnsi="Times New Roman"/>
          <w:sz w:val="28"/>
          <w:szCs w:val="28"/>
        </w:rPr>
        <w:t>б</w:t>
      </w:r>
      <w:r w:rsidRPr="001A22EC">
        <w:rPr>
          <w:rFonts w:ascii="Times New Roman" w:hAnsi="Times New Roman"/>
          <w:sz w:val="28"/>
          <w:szCs w:val="28"/>
        </w:rPr>
        <w:t>ных реакциях. Углекислый газ и вода являются основными продуктами распада при аэробном способе выработки энергии и легко удаляются из организма при помощи дыхания и пота. К видам двигательной активности, ст</w:t>
      </w:r>
      <w:r w:rsidRPr="001A22EC">
        <w:rPr>
          <w:rFonts w:ascii="Times New Roman" w:hAnsi="Times New Roman"/>
          <w:sz w:val="28"/>
          <w:szCs w:val="28"/>
        </w:rPr>
        <w:t>и</w:t>
      </w:r>
      <w:r w:rsidRPr="001A22EC">
        <w:rPr>
          <w:rFonts w:ascii="Times New Roman" w:hAnsi="Times New Roman"/>
          <w:sz w:val="28"/>
          <w:szCs w:val="28"/>
        </w:rPr>
        <w:t>мулирующим повышение потребления кислорода во время зан</w:t>
      </w:r>
      <w:r w:rsidRPr="001A22EC">
        <w:rPr>
          <w:rFonts w:ascii="Times New Roman" w:hAnsi="Times New Roman"/>
          <w:sz w:val="28"/>
          <w:szCs w:val="28"/>
        </w:rPr>
        <w:t>я</w:t>
      </w:r>
      <w:r w:rsidRPr="001A22EC">
        <w:rPr>
          <w:rFonts w:ascii="Times New Roman" w:hAnsi="Times New Roman"/>
          <w:sz w:val="28"/>
          <w:szCs w:val="28"/>
        </w:rPr>
        <w:t>тий, относятся различные циклические движения, выполняемые с невысокой интенсивностью достаточно длительное вр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 xml:space="preserve">мя.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В широком смысле к аэробике относятся: ходьба, бег, плавание, катание на коньках, лыжах, велосипеде, и другие виды двигательной активности. Выполнение общеразвивающих и танцевальных упражнений, объединенных в непреры</w:t>
      </w:r>
      <w:r w:rsidRPr="001A22EC">
        <w:rPr>
          <w:rFonts w:ascii="Times New Roman" w:hAnsi="Times New Roman"/>
          <w:sz w:val="28"/>
          <w:szCs w:val="28"/>
        </w:rPr>
        <w:t>в</w:t>
      </w:r>
      <w:r w:rsidRPr="001A22EC">
        <w:rPr>
          <w:rFonts w:ascii="Times New Roman" w:hAnsi="Times New Roman"/>
          <w:sz w:val="28"/>
          <w:szCs w:val="28"/>
        </w:rPr>
        <w:t xml:space="preserve">но выполняемый комплекс, также стимулирует работу сердечно-сосудистой и </w:t>
      </w:r>
      <w:proofErr w:type="gramStart"/>
      <w:r w:rsidRPr="001A22EC">
        <w:rPr>
          <w:rFonts w:ascii="Times New Roman" w:hAnsi="Times New Roman"/>
          <w:sz w:val="28"/>
          <w:szCs w:val="28"/>
        </w:rPr>
        <w:t>дыхательной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с</w:t>
      </w:r>
      <w:r w:rsidRPr="001A22EC">
        <w:rPr>
          <w:rFonts w:ascii="Times New Roman" w:hAnsi="Times New Roman"/>
          <w:sz w:val="28"/>
          <w:szCs w:val="28"/>
        </w:rPr>
        <w:t>и</w:t>
      </w:r>
      <w:r w:rsidRPr="001A22EC">
        <w:rPr>
          <w:rFonts w:ascii="Times New Roman" w:hAnsi="Times New Roman"/>
          <w:sz w:val="28"/>
          <w:szCs w:val="28"/>
        </w:rPr>
        <w:t>стем. Это и дало основание использовать термин «аэробика» для разнообразных программ, выполняемых под музыкальное сопровождение и име</w:t>
      </w:r>
      <w:r w:rsidRPr="001A22EC">
        <w:rPr>
          <w:rFonts w:ascii="Times New Roman" w:hAnsi="Times New Roman"/>
          <w:sz w:val="28"/>
          <w:szCs w:val="28"/>
        </w:rPr>
        <w:t>ю</w:t>
      </w:r>
      <w:r w:rsidRPr="001A22EC">
        <w:rPr>
          <w:rFonts w:ascii="Times New Roman" w:hAnsi="Times New Roman"/>
          <w:sz w:val="28"/>
          <w:szCs w:val="28"/>
        </w:rPr>
        <w:t>щих танцевальную направленность. Это направление оздоровительных занятий получило огро</w:t>
      </w:r>
      <w:r w:rsidRPr="001A22EC">
        <w:rPr>
          <w:rFonts w:ascii="Times New Roman" w:hAnsi="Times New Roman"/>
          <w:sz w:val="28"/>
          <w:szCs w:val="28"/>
        </w:rPr>
        <w:t>м</w:t>
      </w:r>
      <w:r w:rsidRPr="001A22EC">
        <w:rPr>
          <w:rFonts w:ascii="Times New Roman" w:hAnsi="Times New Roman"/>
          <w:sz w:val="28"/>
          <w:szCs w:val="28"/>
        </w:rPr>
        <w:t xml:space="preserve">ную популярность во всем мире.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В результате занятий аэробикой в состоянии организма происходят следующие положител</w:t>
      </w:r>
      <w:r w:rsidRPr="001A22EC">
        <w:rPr>
          <w:rFonts w:ascii="Times New Roman" w:hAnsi="Times New Roman"/>
          <w:sz w:val="28"/>
          <w:szCs w:val="28"/>
        </w:rPr>
        <w:t>ь</w:t>
      </w:r>
      <w:r w:rsidRPr="001A22EC">
        <w:rPr>
          <w:rFonts w:ascii="Times New Roman" w:hAnsi="Times New Roman"/>
          <w:sz w:val="28"/>
          <w:szCs w:val="28"/>
        </w:rPr>
        <w:t>ные сдвиги: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укрепление костной системы;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lastRenderedPageBreak/>
        <w:t>- снижение подверженности депрессии;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улучшение процессов пищеварения;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замедление процессов старения;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повышение физической и умственной работоспособности;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пов</w:t>
      </w:r>
      <w:r w:rsidRPr="001A22EC">
        <w:rPr>
          <w:rFonts w:ascii="Times New Roman" w:hAnsi="Times New Roman"/>
          <w:sz w:val="28"/>
          <w:szCs w:val="28"/>
        </w:rPr>
        <w:t>ы</w:t>
      </w:r>
      <w:r w:rsidRPr="001A22EC">
        <w:rPr>
          <w:rFonts w:ascii="Times New Roman" w:hAnsi="Times New Roman"/>
          <w:sz w:val="28"/>
          <w:szCs w:val="28"/>
        </w:rPr>
        <w:t xml:space="preserve">шение функциональных возможностей сердечно-сосудистой и </w:t>
      </w:r>
      <w:proofErr w:type="gramStart"/>
      <w:r w:rsidRPr="001A22EC">
        <w:rPr>
          <w:rFonts w:ascii="Times New Roman" w:hAnsi="Times New Roman"/>
          <w:sz w:val="28"/>
          <w:szCs w:val="28"/>
        </w:rPr>
        <w:t>дыхател</w:t>
      </w:r>
      <w:r w:rsidRPr="001A22EC">
        <w:rPr>
          <w:rFonts w:ascii="Times New Roman" w:hAnsi="Times New Roman"/>
          <w:sz w:val="28"/>
          <w:szCs w:val="28"/>
        </w:rPr>
        <w:t>ь</w:t>
      </w:r>
      <w:r w:rsidRPr="001A22EC">
        <w:rPr>
          <w:rFonts w:ascii="Times New Roman" w:hAnsi="Times New Roman"/>
          <w:sz w:val="28"/>
          <w:szCs w:val="28"/>
        </w:rPr>
        <w:t>ной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систем;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улучшение сна.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2EC">
        <w:rPr>
          <w:rFonts w:ascii="Times New Roman" w:hAnsi="Times New Roman"/>
          <w:b/>
          <w:sz w:val="28"/>
          <w:szCs w:val="28"/>
        </w:rPr>
        <w:t>Классификация аэробики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В связи со специфичными целями и задачами, решаемыми в современной аэробике танцевальной направленн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 xml:space="preserve">сти, можно использовать следующую классификацию: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оздоровительная;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прикладная;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спо</w:t>
      </w:r>
      <w:r w:rsidRPr="001A22EC">
        <w:rPr>
          <w:rFonts w:ascii="Times New Roman" w:hAnsi="Times New Roman"/>
          <w:sz w:val="28"/>
          <w:szCs w:val="28"/>
        </w:rPr>
        <w:t>р</w:t>
      </w:r>
      <w:r w:rsidRPr="001A22EC">
        <w:rPr>
          <w:rFonts w:ascii="Times New Roman" w:hAnsi="Times New Roman"/>
          <w:sz w:val="28"/>
          <w:szCs w:val="28"/>
        </w:rPr>
        <w:t>тивная.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iCs/>
          <w:sz w:val="28"/>
          <w:szCs w:val="28"/>
        </w:rPr>
        <w:t>Оздоровительная аэробика</w:t>
      </w:r>
      <w:r w:rsidRPr="001A22EC">
        <w:rPr>
          <w:rFonts w:ascii="Times New Roman" w:hAnsi="Times New Roman"/>
          <w:sz w:val="28"/>
          <w:szCs w:val="28"/>
        </w:rPr>
        <w:t xml:space="preserve"> – одно из направлений массовой физической культуры с регулируемой нагрузкой. Над разработкой и популяризацией различных программ, синтезирующих элементы физических упражнений танца и муз</w:t>
      </w:r>
      <w:r w:rsidRPr="001A22EC">
        <w:rPr>
          <w:rFonts w:ascii="Times New Roman" w:hAnsi="Times New Roman"/>
          <w:sz w:val="28"/>
          <w:szCs w:val="28"/>
        </w:rPr>
        <w:t>ы</w:t>
      </w:r>
      <w:r w:rsidRPr="001A22EC">
        <w:rPr>
          <w:rFonts w:ascii="Times New Roman" w:hAnsi="Times New Roman"/>
          <w:sz w:val="28"/>
          <w:szCs w:val="28"/>
        </w:rPr>
        <w:t>ки, для широкого круга занимающихся активно работают различные группы специалистов. В их числе: ам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 xml:space="preserve">риканская ассоциация аэробики, американская </w:t>
      </w:r>
      <w:proofErr w:type="spellStart"/>
      <w:r w:rsidRPr="001A22EC">
        <w:rPr>
          <w:rFonts w:ascii="Times New Roman" w:hAnsi="Times New Roman"/>
          <w:sz w:val="28"/>
          <w:szCs w:val="28"/>
        </w:rPr>
        <w:t>аэробическая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ассоци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ция здорового образа жизни, международная ассоциация спортивного танца и другие. Характерной чертой оздоровительной аэробики явл</w:t>
      </w:r>
      <w:r w:rsidRPr="001A22EC">
        <w:rPr>
          <w:rFonts w:ascii="Times New Roman" w:hAnsi="Times New Roman"/>
          <w:sz w:val="28"/>
          <w:szCs w:val="28"/>
        </w:rPr>
        <w:t>я</w:t>
      </w:r>
      <w:r w:rsidRPr="001A22EC">
        <w:rPr>
          <w:rFonts w:ascii="Times New Roman" w:hAnsi="Times New Roman"/>
          <w:sz w:val="28"/>
          <w:szCs w:val="28"/>
        </w:rPr>
        <w:t>ется наличие аэробной части занятия, на протяжении которой по</w:t>
      </w:r>
      <w:r w:rsidRPr="001A22EC">
        <w:rPr>
          <w:rFonts w:ascii="Times New Roman" w:hAnsi="Times New Roman"/>
          <w:sz w:val="28"/>
          <w:szCs w:val="28"/>
        </w:rPr>
        <w:t>д</w:t>
      </w:r>
      <w:r w:rsidRPr="001A22EC">
        <w:rPr>
          <w:rFonts w:ascii="Times New Roman" w:hAnsi="Times New Roman"/>
          <w:sz w:val="28"/>
          <w:szCs w:val="28"/>
        </w:rPr>
        <w:t xml:space="preserve">держивается на определенном уровне работа </w:t>
      </w:r>
      <w:proofErr w:type="spellStart"/>
      <w:r w:rsidRPr="001A22EC">
        <w:rPr>
          <w:rFonts w:ascii="Times New Roman" w:hAnsi="Times New Roman"/>
          <w:sz w:val="28"/>
          <w:szCs w:val="28"/>
        </w:rPr>
        <w:t>кардиораспираторной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системы. В 70-е годы основной целью занятий аэробикой было сн</w:t>
      </w:r>
      <w:r w:rsidRPr="001A22EC">
        <w:rPr>
          <w:rFonts w:ascii="Times New Roman" w:hAnsi="Times New Roman"/>
          <w:sz w:val="28"/>
          <w:szCs w:val="28"/>
        </w:rPr>
        <w:t>и</w:t>
      </w:r>
      <w:r w:rsidRPr="001A22EC">
        <w:rPr>
          <w:rFonts w:ascii="Times New Roman" w:hAnsi="Times New Roman"/>
          <w:sz w:val="28"/>
          <w:szCs w:val="28"/>
        </w:rPr>
        <w:t xml:space="preserve">жение веса. В начале 80-х годов широко распространилась система </w:t>
      </w:r>
      <w:proofErr w:type="spellStart"/>
      <w:r w:rsidRPr="001A22EC">
        <w:rPr>
          <w:rFonts w:ascii="Times New Roman" w:hAnsi="Times New Roman"/>
          <w:sz w:val="28"/>
          <w:szCs w:val="28"/>
        </w:rPr>
        <w:t>Workout</w:t>
      </w:r>
      <w:proofErr w:type="spellEnd"/>
      <w:r w:rsidRPr="001A22EC">
        <w:rPr>
          <w:rFonts w:ascii="Times New Roman" w:hAnsi="Times New Roman"/>
          <w:sz w:val="28"/>
          <w:szCs w:val="28"/>
        </w:rPr>
        <w:t>, популяризатором которой явилась Джейн Фонда. Затем во</w:t>
      </w:r>
      <w:r w:rsidRPr="001A22EC">
        <w:rPr>
          <w:rFonts w:ascii="Times New Roman" w:hAnsi="Times New Roman"/>
          <w:sz w:val="28"/>
          <w:szCs w:val="28"/>
        </w:rPr>
        <w:t>з</w:t>
      </w:r>
      <w:r w:rsidRPr="001A22EC">
        <w:rPr>
          <w:rFonts w:ascii="Times New Roman" w:hAnsi="Times New Roman"/>
          <w:sz w:val="28"/>
          <w:szCs w:val="28"/>
        </w:rPr>
        <w:t>никли и другие системы (</w:t>
      </w:r>
      <w:proofErr w:type="spellStart"/>
      <w:r w:rsidRPr="001A22EC">
        <w:rPr>
          <w:rFonts w:ascii="Times New Roman" w:hAnsi="Times New Roman"/>
          <w:sz w:val="28"/>
          <w:szCs w:val="28"/>
        </w:rPr>
        <w:t>funk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A22EC">
        <w:rPr>
          <w:rFonts w:ascii="Times New Roman" w:hAnsi="Times New Roman"/>
          <w:sz w:val="28"/>
          <w:szCs w:val="28"/>
        </w:rPr>
        <w:t>step</w:t>
      </w:r>
      <w:proofErr w:type="spellEnd"/>
      <w:r w:rsidRPr="001A22EC">
        <w:rPr>
          <w:rFonts w:ascii="Times New Roman" w:hAnsi="Times New Roman"/>
          <w:sz w:val="28"/>
          <w:szCs w:val="28"/>
        </w:rPr>
        <w:t>). Большая заслуга в разработке и обосновании программ для занимающихся разного уровня подготовленности и подготовке программ для обучения специалистов принадлежит Национальной школе аэробики (США), а также осн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 xml:space="preserve">ванному в 1993 году Университету </w:t>
      </w:r>
      <w:proofErr w:type="spellStart"/>
      <w:r w:rsidRPr="001A22EC">
        <w:rPr>
          <w:rFonts w:ascii="Times New Roman" w:hAnsi="Times New Roman"/>
          <w:sz w:val="28"/>
          <w:szCs w:val="28"/>
        </w:rPr>
        <w:t>Рибок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(США). В России подобную работу успешно ведут различные научные и учебные заведения города Москвы и Санкт-Петербурга, а также многие учебные заведения и спортивные клубы в разных регионах стр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 xml:space="preserve">ны.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В оздоровительной аэробике можно выделить достаточное колич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ство разновидностей, отличающихся содержанием и построением з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 xml:space="preserve">нятия.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Классификация аэробики в зависимости от с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держания программ: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программа без предметов, приспособлений (высокой и низкой и</w:t>
      </w:r>
      <w:r w:rsidRPr="001A22EC">
        <w:rPr>
          <w:rFonts w:ascii="Times New Roman" w:hAnsi="Times New Roman"/>
          <w:sz w:val="28"/>
          <w:szCs w:val="28"/>
        </w:rPr>
        <w:t>н</w:t>
      </w:r>
      <w:r w:rsidRPr="001A22EC">
        <w:rPr>
          <w:rFonts w:ascii="Times New Roman" w:hAnsi="Times New Roman"/>
          <w:sz w:val="28"/>
          <w:szCs w:val="28"/>
        </w:rPr>
        <w:t xml:space="preserve">тенсивности </w:t>
      </w:r>
      <w:proofErr w:type="spellStart"/>
      <w:r w:rsidRPr="001A22EC">
        <w:rPr>
          <w:rFonts w:ascii="Times New Roman" w:hAnsi="Times New Roman"/>
          <w:sz w:val="28"/>
          <w:szCs w:val="28"/>
        </w:rPr>
        <w:t>Hight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A22EC">
        <w:rPr>
          <w:rFonts w:ascii="Times New Roman" w:hAnsi="Times New Roman"/>
          <w:sz w:val="28"/>
          <w:szCs w:val="28"/>
        </w:rPr>
        <w:t>Low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A22EC">
        <w:rPr>
          <w:rFonts w:ascii="Times New Roman" w:hAnsi="Times New Roman"/>
          <w:sz w:val="28"/>
          <w:szCs w:val="28"/>
        </w:rPr>
        <w:t>impact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; для беременных, </w:t>
      </w:r>
      <w:proofErr w:type="spellStart"/>
      <w:r w:rsidRPr="001A22EC">
        <w:rPr>
          <w:rFonts w:ascii="Times New Roman" w:hAnsi="Times New Roman"/>
          <w:sz w:val="28"/>
          <w:szCs w:val="28"/>
        </w:rPr>
        <w:t>Fank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A22EC">
        <w:rPr>
          <w:rFonts w:ascii="Times New Roman" w:hAnsi="Times New Roman"/>
          <w:sz w:val="28"/>
          <w:szCs w:val="28"/>
        </w:rPr>
        <w:t>Sity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1A22EC">
        <w:rPr>
          <w:rFonts w:ascii="Times New Roman" w:hAnsi="Times New Roman"/>
          <w:sz w:val="28"/>
          <w:szCs w:val="28"/>
        </w:rPr>
        <w:t>street</w:t>
      </w:r>
      <w:proofErr w:type="spellEnd"/>
      <w:r w:rsidRPr="001A22EC">
        <w:rPr>
          <w:rFonts w:ascii="Times New Roman" w:hAnsi="Times New Roman"/>
          <w:sz w:val="28"/>
          <w:szCs w:val="28"/>
        </w:rPr>
        <w:t>)-</w:t>
      </w:r>
      <w:proofErr w:type="spellStart"/>
      <w:r w:rsidRPr="001A22EC">
        <w:rPr>
          <w:rFonts w:ascii="Times New Roman" w:hAnsi="Times New Roman"/>
          <w:sz w:val="28"/>
          <w:szCs w:val="28"/>
        </w:rPr>
        <w:t>jam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и др.)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- программы с использованием предметов и приспособлений (с утяжелителями, гантелями, амортизаторами, </w:t>
      </w:r>
      <w:proofErr w:type="spellStart"/>
      <w:r w:rsidRPr="001A22EC">
        <w:rPr>
          <w:rFonts w:ascii="Times New Roman" w:hAnsi="Times New Roman"/>
          <w:sz w:val="28"/>
          <w:szCs w:val="28"/>
        </w:rPr>
        <w:t>Step-up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A22EC">
        <w:rPr>
          <w:rFonts w:ascii="Times New Roman" w:hAnsi="Times New Roman"/>
          <w:sz w:val="28"/>
          <w:szCs w:val="28"/>
        </w:rPr>
        <w:t>Slide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A22EC">
        <w:rPr>
          <w:rFonts w:ascii="Times New Roman" w:hAnsi="Times New Roman"/>
          <w:sz w:val="28"/>
          <w:szCs w:val="28"/>
        </w:rPr>
        <w:t>Fitbol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и др.)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программы смешанного типа (</w:t>
      </w:r>
      <w:proofErr w:type="spellStart"/>
      <w:r w:rsidRPr="001A22EC">
        <w:rPr>
          <w:rFonts w:ascii="Times New Roman" w:hAnsi="Times New Roman"/>
          <w:sz w:val="28"/>
          <w:szCs w:val="28"/>
        </w:rPr>
        <w:t>aeroboxing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A22EC">
        <w:rPr>
          <w:rFonts w:ascii="Times New Roman" w:hAnsi="Times New Roman"/>
          <w:sz w:val="28"/>
          <w:szCs w:val="28"/>
        </w:rPr>
        <w:t>к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ратебика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A22EC">
        <w:rPr>
          <w:rFonts w:ascii="Times New Roman" w:hAnsi="Times New Roman"/>
          <w:sz w:val="28"/>
          <w:szCs w:val="28"/>
        </w:rPr>
        <w:t>його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-аэробика, </w:t>
      </w:r>
      <w:proofErr w:type="spellStart"/>
      <w:r w:rsidRPr="001A22EC">
        <w:rPr>
          <w:rFonts w:ascii="Times New Roman" w:hAnsi="Times New Roman"/>
          <w:sz w:val="28"/>
          <w:szCs w:val="28"/>
        </w:rPr>
        <w:t>Workout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и др.)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lastRenderedPageBreak/>
        <w:t xml:space="preserve">Существует также классификация оздоровительной аэробики для </w:t>
      </w:r>
      <w:proofErr w:type="gramStart"/>
      <w:r w:rsidRPr="001A22EC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разного возраста и уровня подготовленности: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1. Для дошкольников, школьников, юношеского возраста, для взрослых – молодежного, сре</w:t>
      </w:r>
      <w:r w:rsidRPr="001A22EC">
        <w:rPr>
          <w:rFonts w:ascii="Times New Roman" w:hAnsi="Times New Roman"/>
          <w:sz w:val="28"/>
          <w:szCs w:val="28"/>
        </w:rPr>
        <w:t>д</w:t>
      </w:r>
      <w:r w:rsidRPr="001A22EC">
        <w:rPr>
          <w:rFonts w:ascii="Times New Roman" w:hAnsi="Times New Roman"/>
          <w:sz w:val="28"/>
          <w:szCs w:val="28"/>
        </w:rPr>
        <w:t>него и старшего возрастов.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2. По полу: для женщин (для беременных), для мужчин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3. По уровню подготовленности: начинающие, 2-й, 3-й год обуч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ния и т.д.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2EC">
        <w:rPr>
          <w:rFonts w:ascii="Times New Roman" w:hAnsi="Times New Roman"/>
          <w:b/>
          <w:sz w:val="28"/>
          <w:szCs w:val="28"/>
        </w:rPr>
        <w:t>Основные направления оздоровительной аэробики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Танцевальная аэробика. Укрепляет мы</w:t>
      </w:r>
      <w:r w:rsidRPr="001A22EC">
        <w:rPr>
          <w:rFonts w:ascii="Times New Roman" w:hAnsi="Times New Roman"/>
          <w:sz w:val="28"/>
          <w:szCs w:val="28"/>
        </w:rPr>
        <w:t>ш</w:t>
      </w:r>
      <w:r w:rsidRPr="001A22EC">
        <w:rPr>
          <w:rFonts w:ascii="Times New Roman" w:hAnsi="Times New Roman"/>
          <w:sz w:val="28"/>
          <w:szCs w:val="28"/>
        </w:rPr>
        <w:t>цы, особенно нижней части тела, стимулирует работу сердечно – сосудистой системы, улучшает координацию движений и осанку, сжигает ли</w:t>
      </w:r>
      <w:r w:rsidRPr="001A22EC">
        <w:rPr>
          <w:rFonts w:ascii="Times New Roman" w:hAnsi="Times New Roman"/>
          <w:sz w:val="28"/>
          <w:szCs w:val="28"/>
        </w:rPr>
        <w:t>ш</w:t>
      </w:r>
      <w:r w:rsidRPr="001A22EC">
        <w:rPr>
          <w:rFonts w:ascii="Times New Roman" w:hAnsi="Times New Roman"/>
          <w:sz w:val="28"/>
          <w:szCs w:val="28"/>
        </w:rPr>
        <w:t>ний вес.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Степ – аэробика. Служит для профилактики и лечения ост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опороза и артрита, для укрепления мышц и восстановления после травм кол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на.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Аква (водная) – аэробика. Укрепляет т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ло, улучшает гибкость, растягивает мышцы и связки, сжигает лишние калории, успешно восстанавливает после травм, полезна для всех возрастов и для береме</w:t>
      </w:r>
      <w:r w:rsidRPr="001A22EC">
        <w:rPr>
          <w:rFonts w:ascii="Times New Roman" w:hAnsi="Times New Roman"/>
          <w:sz w:val="28"/>
          <w:szCs w:val="28"/>
        </w:rPr>
        <w:t>н</w:t>
      </w:r>
      <w:r w:rsidRPr="001A22EC">
        <w:rPr>
          <w:rFonts w:ascii="Times New Roman" w:hAnsi="Times New Roman"/>
          <w:sz w:val="28"/>
          <w:szCs w:val="28"/>
        </w:rPr>
        <w:t>ных женщин.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Слайд – аэробика. Самый оптимальный вид аэробики для же</w:t>
      </w:r>
      <w:r w:rsidRPr="001A22EC">
        <w:rPr>
          <w:rFonts w:ascii="Times New Roman" w:hAnsi="Times New Roman"/>
          <w:sz w:val="28"/>
          <w:szCs w:val="28"/>
        </w:rPr>
        <w:t>н</w:t>
      </w:r>
      <w:r w:rsidRPr="001A22EC">
        <w:rPr>
          <w:rFonts w:ascii="Times New Roman" w:hAnsi="Times New Roman"/>
          <w:sz w:val="28"/>
          <w:szCs w:val="28"/>
        </w:rPr>
        <w:t>щин, желающих избавиться от жировых отложений в области бедер. Служит для укрепления основных мышц тела.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 Памп – аэробика. </w:t>
      </w:r>
      <w:proofErr w:type="gramStart"/>
      <w:r w:rsidRPr="001A22EC">
        <w:rPr>
          <w:rFonts w:ascii="Times New Roman" w:hAnsi="Times New Roman"/>
          <w:sz w:val="28"/>
          <w:szCs w:val="28"/>
        </w:rPr>
        <w:t>Направлена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на коррекцию фигуры и укре</w:t>
      </w:r>
      <w:r w:rsidRPr="001A22EC">
        <w:rPr>
          <w:rFonts w:ascii="Times New Roman" w:hAnsi="Times New Roman"/>
          <w:sz w:val="28"/>
          <w:szCs w:val="28"/>
        </w:rPr>
        <w:t>п</w:t>
      </w:r>
      <w:r w:rsidRPr="001A22EC">
        <w:rPr>
          <w:rFonts w:ascii="Times New Roman" w:hAnsi="Times New Roman"/>
          <w:sz w:val="28"/>
          <w:szCs w:val="28"/>
        </w:rPr>
        <w:t>ление мышц.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 Тай–</w:t>
      </w:r>
      <w:proofErr w:type="spellStart"/>
      <w:r w:rsidRPr="001A22EC">
        <w:rPr>
          <w:rFonts w:ascii="Times New Roman" w:hAnsi="Times New Roman"/>
          <w:sz w:val="28"/>
          <w:szCs w:val="28"/>
        </w:rPr>
        <w:t>Бо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– аэробика. Служит для снятия стресса, повышает т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нус и настроение, регулирует работу сердца, улучшает общее сам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чувствие.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 Ки–</w:t>
      </w:r>
      <w:proofErr w:type="spellStart"/>
      <w:r w:rsidRPr="001A22EC">
        <w:rPr>
          <w:rFonts w:ascii="Times New Roman" w:hAnsi="Times New Roman"/>
          <w:sz w:val="28"/>
          <w:szCs w:val="28"/>
        </w:rPr>
        <w:t>Бо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– аэробика. Развивает силу и выносливость, тренирует дыхательную систему, развивает гибкость и координ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цию, и помогает сбросить лишний вес.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 Бокс – аэробика и каратэ – аэробика. Направлена на то, чтобы ваша фигура стала с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вершенной и была такой постоянно.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 А–Бокс – аэробика. </w:t>
      </w:r>
      <w:proofErr w:type="gramStart"/>
      <w:r w:rsidRPr="001A22EC">
        <w:rPr>
          <w:rFonts w:ascii="Times New Roman" w:hAnsi="Times New Roman"/>
          <w:sz w:val="28"/>
          <w:szCs w:val="28"/>
        </w:rPr>
        <w:t>Необходима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и для мужчин, и для женщин для снятия стресса и ра</w:t>
      </w:r>
      <w:r w:rsidRPr="001A22EC">
        <w:rPr>
          <w:rFonts w:ascii="Times New Roman" w:hAnsi="Times New Roman"/>
          <w:sz w:val="28"/>
          <w:szCs w:val="28"/>
        </w:rPr>
        <w:t>з</w:t>
      </w:r>
      <w:r w:rsidRPr="001A22EC">
        <w:rPr>
          <w:rFonts w:ascii="Times New Roman" w:hAnsi="Times New Roman"/>
          <w:sz w:val="28"/>
          <w:szCs w:val="28"/>
        </w:rPr>
        <w:t>дражения. Развивает координацию, быстроту реакции, выносл</w:t>
      </w:r>
      <w:r w:rsidRPr="001A22EC">
        <w:rPr>
          <w:rFonts w:ascii="Times New Roman" w:hAnsi="Times New Roman"/>
          <w:sz w:val="28"/>
          <w:szCs w:val="28"/>
        </w:rPr>
        <w:t>и</w:t>
      </w:r>
      <w:r w:rsidRPr="001A22EC">
        <w:rPr>
          <w:rFonts w:ascii="Times New Roman" w:hAnsi="Times New Roman"/>
          <w:sz w:val="28"/>
          <w:szCs w:val="28"/>
        </w:rPr>
        <w:t>вость.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Кик – аэробика. </w:t>
      </w:r>
      <w:proofErr w:type="gramStart"/>
      <w:r w:rsidRPr="001A22EC">
        <w:rPr>
          <w:rFonts w:ascii="Times New Roman" w:hAnsi="Times New Roman"/>
          <w:sz w:val="28"/>
          <w:szCs w:val="28"/>
        </w:rPr>
        <w:t>Необходима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для улучшения общей и сил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вой выносливости, ловкости и координации. Развивает силу и ги</w:t>
      </w:r>
      <w:r w:rsidRPr="001A22EC">
        <w:rPr>
          <w:rFonts w:ascii="Times New Roman" w:hAnsi="Times New Roman"/>
          <w:sz w:val="28"/>
          <w:szCs w:val="28"/>
        </w:rPr>
        <w:t>б</w:t>
      </w:r>
      <w:r w:rsidRPr="001A22EC">
        <w:rPr>
          <w:rFonts w:ascii="Times New Roman" w:hAnsi="Times New Roman"/>
          <w:sz w:val="28"/>
          <w:szCs w:val="28"/>
        </w:rPr>
        <w:t>кость мышц.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 Тай–Кик – аэробика. Рекомендуется для желающих максимально сжечь подкожные жир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вые отложения.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 Спиннинг или </w:t>
      </w:r>
      <w:proofErr w:type="spellStart"/>
      <w:r w:rsidRPr="001A22EC">
        <w:rPr>
          <w:rFonts w:ascii="Times New Roman" w:hAnsi="Times New Roman"/>
          <w:sz w:val="28"/>
          <w:szCs w:val="28"/>
        </w:rPr>
        <w:t>сайкл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A22EC">
        <w:rPr>
          <w:rFonts w:ascii="Times New Roman" w:hAnsi="Times New Roman"/>
          <w:sz w:val="28"/>
          <w:szCs w:val="28"/>
        </w:rPr>
        <w:t>рибок</w:t>
      </w:r>
      <w:proofErr w:type="spellEnd"/>
      <w:r w:rsidRPr="001A22EC">
        <w:rPr>
          <w:rFonts w:ascii="Times New Roman" w:hAnsi="Times New Roman"/>
          <w:sz w:val="28"/>
          <w:szCs w:val="28"/>
        </w:rPr>
        <w:t>. Укрепляет мышцы рук и ног, ягодиц и живота. Позволяет сбросить лишние килограммы.</w:t>
      </w:r>
    </w:p>
    <w:p w:rsidR="001A22EC" w:rsidRPr="001A22EC" w:rsidRDefault="001A22EC" w:rsidP="001A22EC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A22EC">
        <w:rPr>
          <w:rFonts w:ascii="Times New Roman" w:hAnsi="Times New Roman"/>
          <w:sz w:val="28"/>
          <w:szCs w:val="28"/>
        </w:rPr>
        <w:t>Резист</w:t>
      </w:r>
      <w:proofErr w:type="spellEnd"/>
      <w:r w:rsidRPr="001A22EC">
        <w:rPr>
          <w:rFonts w:ascii="Times New Roman" w:hAnsi="Times New Roman"/>
          <w:sz w:val="28"/>
          <w:szCs w:val="28"/>
        </w:rPr>
        <w:t>–Бол. Помогает скорректировать фигуру, развивает координацию движений, ги</w:t>
      </w:r>
      <w:r w:rsidRPr="001A22EC">
        <w:rPr>
          <w:rFonts w:ascii="Times New Roman" w:hAnsi="Times New Roman"/>
          <w:sz w:val="28"/>
          <w:szCs w:val="28"/>
        </w:rPr>
        <w:t>б</w:t>
      </w:r>
      <w:r w:rsidRPr="001A22EC">
        <w:rPr>
          <w:rFonts w:ascii="Times New Roman" w:hAnsi="Times New Roman"/>
          <w:sz w:val="28"/>
          <w:szCs w:val="28"/>
        </w:rPr>
        <w:t xml:space="preserve">кость. Способствует исправлению осанки и укреплению сердечно – сосудистой и дыхательной системы. </w:t>
      </w:r>
      <w:proofErr w:type="gramStart"/>
      <w:r w:rsidRPr="001A22EC">
        <w:rPr>
          <w:rFonts w:ascii="Times New Roman" w:hAnsi="Times New Roman"/>
          <w:sz w:val="28"/>
          <w:szCs w:val="28"/>
        </w:rPr>
        <w:t>Предн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значен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и для детей, и для взрослых.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 xml:space="preserve">14. </w:t>
      </w:r>
      <w:proofErr w:type="spellStart"/>
      <w:r w:rsidRPr="001A22EC">
        <w:rPr>
          <w:rFonts w:ascii="Times New Roman" w:hAnsi="Times New Roman"/>
          <w:sz w:val="28"/>
          <w:szCs w:val="28"/>
        </w:rPr>
        <w:t>Треккинг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–аэробика. </w:t>
      </w:r>
      <w:proofErr w:type="gramStart"/>
      <w:r w:rsidRPr="001A22EC">
        <w:rPr>
          <w:rFonts w:ascii="Times New Roman" w:hAnsi="Times New Roman"/>
          <w:sz w:val="28"/>
          <w:szCs w:val="28"/>
        </w:rPr>
        <w:t>Необходима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для улучшения общего физического состояния орг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 xml:space="preserve">низма. Улучшает работу сердечно-сосудистой и </w:t>
      </w:r>
      <w:proofErr w:type="gramStart"/>
      <w:r w:rsidRPr="001A22EC">
        <w:rPr>
          <w:rFonts w:ascii="Times New Roman" w:hAnsi="Times New Roman"/>
          <w:sz w:val="28"/>
          <w:szCs w:val="28"/>
        </w:rPr>
        <w:t>дыхательной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систем.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iCs/>
          <w:sz w:val="28"/>
          <w:szCs w:val="28"/>
        </w:rPr>
        <w:lastRenderedPageBreak/>
        <w:t>Прикладная аэробика</w:t>
      </w:r>
      <w:r w:rsidRPr="001A22EC">
        <w:rPr>
          <w:rFonts w:ascii="Times New Roman" w:hAnsi="Times New Roman"/>
          <w:sz w:val="28"/>
          <w:szCs w:val="28"/>
        </w:rPr>
        <w:t xml:space="preserve"> получила определенное распространение как дополнительное средство в подготовке спортсменов других видов спорта (</w:t>
      </w:r>
      <w:proofErr w:type="spellStart"/>
      <w:r w:rsidRPr="001A22EC">
        <w:rPr>
          <w:rFonts w:ascii="Times New Roman" w:hAnsi="Times New Roman"/>
          <w:sz w:val="28"/>
          <w:szCs w:val="28"/>
        </w:rPr>
        <w:t>аэробоксинг</w:t>
      </w:r>
      <w:proofErr w:type="spellEnd"/>
      <w:r w:rsidRPr="001A22EC">
        <w:rPr>
          <w:rFonts w:ascii="Times New Roman" w:hAnsi="Times New Roman"/>
          <w:sz w:val="28"/>
          <w:szCs w:val="28"/>
        </w:rPr>
        <w:t>), а также в производственной гимнастике, в лечебной физкультуре (</w:t>
      </w:r>
      <w:proofErr w:type="spellStart"/>
      <w:r w:rsidRPr="001A22EC">
        <w:rPr>
          <w:rFonts w:ascii="Times New Roman" w:hAnsi="Times New Roman"/>
          <w:sz w:val="28"/>
          <w:szCs w:val="28"/>
        </w:rPr>
        <w:t>кардиофанк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) и в различных рекреационных мероприятиях (шоу программы, группы поддержки спортсменов, </w:t>
      </w:r>
      <w:proofErr w:type="spellStart"/>
      <w:r w:rsidRPr="001A22EC">
        <w:rPr>
          <w:rFonts w:ascii="Times New Roman" w:hAnsi="Times New Roman"/>
          <w:sz w:val="28"/>
          <w:szCs w:val="28"/>
        </w:rPr>
        <w:t>черл</w:t>
      </w:r>
      <w:r w:rsidRPr="001A22EC">
        <w:rPr>
          <w:rFonts w:ascii="Times New Roman" w:hAnsi="Times New Roman"/>
          <w:sz w:val="28"/>
          <w:szCs w:val="28"/>
        </w:rPr>
        <w:t>и</w:t>
      </w:r>
      <w:r w:rsidRPr="001A22EC">
        <w:rPr>
          <w:rFonts w:ascii="Times New Roman" w:hAnsi="Times New Roman"/>
          <w:sz w:val="28"/>
          <w:szCs w:val="28"/>
        </w:rPr>
        <w:t>динг</w:t>
      </w:r>
      <w:proofErr w:type="spellEnd"/>
      <w:r w:rsidRPr="001A22EC">
        <w:rPr>
          <w:rFonts w:ascii="Times New Roman" w:hAnsi="Times New Roman"/>
          <w:sz w:val="28"/>
          <w:szCs w:val="28"/>
        </w:rPr>
        <w:t>).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iCs/>
          <w:sz w:val="28"/>
          <w:szCs w:val="28"/>
        </w:rPr>
        <w:t>Спортивная аэробика</w:t>
      </w:r>
      <w:r w:rsidRPr="001A22EC">
        <w:rPr>
          <w:rFonts w:ascii="Times New Roman" w:hAnsi="Times New Roman"/>
          <w:sz w:val="28"/>
          <w:szCs w:val="28"/>
        </w:rPr>
        <w:t xml:space="preserve"> – это вид спорта, в котором спортсмены выполняют непрерывный и </w:t>
      </w:r>
      <w:proofErr w:type="gramStart"/>
      <w:r w:rsidRPr="001A22EC">
        <w:rPr>
          <w:rFonts w:ascii="Times New Roman" w:hAnsi="Times New Roman"/>
          <w:sz w:val="28"/>
          <w:szCs w:val="28"/>
        </w:rPr>
        <w:t>в</w:t>
      </w:r>
      <w:r w:rsidRPr="001A22EC">
        <w:rPr>
          <w:rFonts w:ascii="Times New Roman" w:hAnsi="Times New Roman"/>
          <w:sz w:val="28"/>
          <w:szCs w:val="28"/>
        </w:rPr>
        <w:t>ы</w:t>
      </w:r>
      <w:r w:rsidRPr="001A22EC">
        <w:rPr>
          <w:rFonts w:ascii="Times New Roman" w:hAnsi="Times New Roman"/>
          <w:sz w:val="28"/>
          <w:szCs w:val="28"/>
        </w:rPr>
        <w:t>соко интенсивный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комплекс упражнений, включающий сочетания ациклических движений со сложной коорд</w:t>
      </w:r>
      <w:r w:rsidRPr="001A22EC">
        <w:rPr>
          <w:rFonts w:ascii="Times New Roman" w:hAnsi="Times New Roman"/>
          <w:sz w:val="28"/>
          <w:szCs w:val="28"/>
        </w:rPr>
        <w:t>и</w:t>
      </w:r>
      <w:r w:rsidRPr="001A22EC">
        <w:rPr>
          <w:rFonts w:ascii="Times New Roman" w:hAnsi="Times New Roman"/>
          <w:sz w:val="28"/>
          <w:szCs w:val="28"/>
        </w:rPr>
        <w:t>нацией, а также различные по сложности элементы разных структу</w:t>
      </w:r>
      <w:r w:rsidRPr="001A22EC">
        <w:rPr>
          <w:rFonts w:ascii="Times New Roman" w:hAnsi="Times New Roman"/>
          <w:sz w:val="28"/>
          <w:szCs w:val="28"/>
        </w:rPr>
        <w:t>р</w:t>
      </w:r>
      <w:r w:rsidRPr="001A22EC">
        <w:rPr>
          <w:rFonts w:ascii="Times New Roman" w:hAnsi="Times New Roman"/>
          <w:sz w:val="28"/>
          <w:szCs w:val="28"/>
        </w:rPr>
        <w:t>ных групп и взаимодействия между партнерами (в программах смешанных пар, троек и групп). Основу хореографии в этих упражнениях составляют тр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диционные для аэробики «базовые» аэробные шаги и их разн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видности.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В настоящее время в спортивной аэробике существует несколько вариантов правил соревнов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ний, имеющих как общие положения, так и достаточно серьезные различия в требованиях к с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ревновательной программе и критериям оценив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ния разных параметров. В каждом из существующих направлений спортивной аэробики проводятся чемпионаты мира, матчевые встречи и др</w:t>
      </w:r>
      <w:r w:rsidRPr="001A22EC">
        <w:rPr>
          <w:rFonts w:ascii="Times New Roman" w:hAnsi="Times New Roman"/>
          <w:sz w:val="28"/>
          <w:szCs w:val="28"/>
        </w:rPr>
        <w:t>у</w:t>
      </w:r>
      <w:r w:rsidRPr="001A22EC">
        <w:rPr>
          <w:rFonts w:ascii="Times New Roman" w:hAnsi="Times New Roman"/>
          <w:sz w:val="28"/>
          <w:szCs w:val="28"/>
        </w:rPr>
        <w:t>гие виды соревнований. В России развиваются два направления правил соревнований: по ве</w:t>
      </w:r>
      <w:r w:rsidRPr="001A22EC">
        <w:rPr>
          <w:rFonts w:ascii="Times New Roman" w:hAnsi="Times New Roman"/>
          <w:sz w:val="28"/>
          <w:szCs w:val="28"/>
        </w:rPr>
        <w:t>р</w:t>
      </w:r>
      <w:r w:rsidRPr="001A22EC">
        <w:rPr>
          <w:rFonts w:ascii="Times New Roman" w:hAnsi="Times New Roman"/>
          <w:sz w:val="28"/>
          <w:szCs w:val="28"/>
        </w:rPr>
        <w:t xml:space="preserve">сии ФИЖ (FIG) и ФИСАФ (FISAF). 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Подготовка резерва молодежной и национальной сборной Респу</w:t>
      </w:r>
      <w:r w:rsidRPr="001A22EC">
        <w:rPr>
          <w:rFonts w:ascii="Times New Roman" w:hAnsi="Times New Roman"/>
          <w:sz w:val="28"/>
          <w:szCs w:val="28"/>
        </w:rPr>
        <w:t>б</w:t>
      </w:r>
      <w:r w:rsidRPr="001A22EC">
        <w:rPr>
          <w:rFonts w:ascii="Times New Roman" w:hAnsi="Times New Roman"/>
          <w:sz w:val="28"/>
          <w:szCs w:val="28"/>
        </w:rPr>
        <w:t>лики Беларусь по спортивной аэробике осуществляется, в основном, на базе спортивных клубов.</w:t>
      </w:r>
      <w:r w:rsidRPr="001A22EC">
        <w:rPr>
          <w:rFonts w:ascii="Verdana" w:hAnsi="Verdana"/>
          <w:sz w:val="28"/>
          <w:szCs w:val="28"/>
          <w:shd w:val="clear" w:color="auto" w:fill="FFFFFF"/>
        </w:rPr>
        <w:t xml:space="preserve"> </w:t>
      </w:r>
      <w:r w:rsidRPr="001A22EC">
        <w:rPr>
          <w:rFonts w:ascii="Times New Roman" w:hAnsi="Times New Roman"/>
          <w:sz w:val="28"/>
          <w:szCs w:val="28"/>
        </w:rPr>
        <w:t>В нашей стране по спортивной аэробике регулярно проводятся соревнования различного уровня, в том числе она входит в число 31 вида спорта, включенного в программу еж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годной Республиканской универсиады.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Все многообразие современных направлений базируется на осн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 xml:space="preserve">вах, заимствованных из систем оздоровительных занятий, </w:t>
      </w:r>
      <w:proofErr w:type="gramStart"/>
      <w:r w:rsidRPr="001A22EC">
        <w:rPr>
          <w:rFonts w:ascii="Times New Roman" w:hAnsi="Times New Roman"/>
          <w:sz w:val="28"/>
          <w:szCs w:val="28"/>
        </w:rPr>
        <w:t>особенн</w:t>
      </w:r>
      <w:r w:rsidRPr="001A22EC">
        <w:rPr>
          <w:rFonts w:ascii="Times New Roman" w:hAnsi="Times New Roman"/>
          <w:sz w:val="28"/>
          <w:szCs w:val="28"/>
        </w:rPr>
        <w:t>о</w:t>
      </w:r>
      <w:r w:rsidRPr="001A22EC">
        <w:rPr>
          <w:rFonts w:ascii="Times New Roman" w:hAnsi="Times New Roman"/>
          <w:sz w:val="28"/>
          <w:szCs w:val="28"/>
        </w:rPr>
        <w:t>сти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проведения которых будут рассмотрены на последующих стран</w:t>
      </w:r>
      <w:r w:rsidRPr="001A22EC">
        <w:rPr>
          <w:rFonts w:ascii="Times New Roman" w:hAnsi="Times New Roman"/>
          <w:sz w:val="28"/>
          <w:szCs w:val="28"/>
        </w:rPr>
        <w:t>и</w:t>
      </w:r>
      <w:r w:rsidRPr="001A22EC">
        <w:rPr>
          <w:rFonts w:ascii="Times New Roman" w:hAnsi="Times New Roman"/>
          <w:sz w:val="28"/>
          <w:szCs w:val="28"/>
        </w:rPr>
        <w:t>цах.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2EC">
        <w:rPr>
          <w:rFonts w:ascii="Times New Roman" w:hAnsi="Times New Roman"/>
          <w:b/>
          <w:sz w:val="28"/>
          <w:szCs w:val="28"/>
        </w:rPr>
        <w:t>Особенности регулирования нагрузки на занятиях аэробикой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Нагрузка на занятиях аэробикой регулируется следующим обр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зом: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по интенсивности работы (три уровня): низкий – до 75 %, от ЧС</w:t>
      </w:r>
      <w:proofErr w:type="spellStart"/>
      <w:r w:rsidRPr="001A22EC">
        <w:rPr>
          <w:rFonts w:ascii="Times New Roman" w:hAnsi="Times New Roman"/>
          <w:sz w:val="28"/>
          <w:szCs w:val="28"/>
          <w:lang w:val="en-US"/>
        </w:rPr>
        <w:t>Cmax</w:t>
      </w:r>
      <w:proofErr w:type="spellEnd"/>
      <w:r w:rsidRPr="001A22EC">
        <w:rPr>
          <w:rFonts w:ascii="Times New Roman" w:hAnsi="Times New Roman"/>
          <w:sz w:val="28"/>
          <w:szCs w:val="28"/>
        </w:rPr>
        <w:t>; средний – до 84 %; высокий – до ЧСС</w:t>
      </w:r>
      <w:proofErr w:type="gramStart"/>
      <w:r w:rsidRPr="001A22EC">
        <w:rPr>
          <w:rFonts w:ascii="Times New Roman" w:hAnsi="Times New Roman"/>
          <w:sz w:val="28"/>
          <w:szCs w:val="28"/>
          <w:lang w:val="en-US"/>
        </w:rPr>
        <w:t>max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1A22EC">
        <w:rPr>
          <w:rFonts w:ascii="Times New Roman" w:hAnsi="Times New Roman"/>
          <w:sz w:val="28"/>
          <w:szCs w:val="28"/>
        </w:rPr>
        <w:t>ЧССмах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=  220 – во</w:t>
      </w:r>
      <w:r w:rsidRPr="001A22EC">
        <w:rPr>
          <w:rFonts w:ascii="Times New Roman" w:hAnsi="Times New Roman"/>
          <w:sz w:val="28"/>
          <w:szCs w:val="28"/>
        </w:rPr>
        <w:t>з</w:t>
      </w:r>
      <w:r w:rsidRPr="001A22EC">
        <w:rPr>
          <w:rFonts w:ascii="Times New Roman" w:hAnsi="Times New Roman"/>
          <w:sz w:val="28"/>
          <w:szCs w:val="28"/>
        </w:rPr>
        <w:t>раст).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по продолжительности занятий и их частей;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- по количеству занятий (в неделю, в течение м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сяца, цикла и т.д.)</w:t>
      </w:r>
    </w:p>
    <w:p w:rsidR="001A22EC" w:rsidRPr="001A22EC" w:rsidRDefault="001A22EC" w:rsidP="001A22EC">
      <w:pPr>
        <w:pStyle w:val="a3"/>
        <w:ind w:firstLine="709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Рациональное дозирование физической нагрузки при занятиях оздоровительной аэробикой основывается на учете физических и функциональных возможностей занимающихся и осуществляется на основании рабочего уровня частоты сердечных сокращений (по формуле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Карвон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е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на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(1)): 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</w:p>
    <w:p w:rsidR="001A22EC" w:rsidRPr="002D19E1" w:rsidRDefault="001A22EC" w:rsidP="001A22EC">
      <w:pPr>
        <w:pStyle w:val="a3"/>
        <w:ind w:firstLine="340"/>
        <w:jc w:val="center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        </w:t>
      </w:r>
      <w:proofErr w:type="spellStart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ЧССр</w:t>
      </w:r>
      <w:proofErr w:type="spellEnd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=[(220 - возраст) - </w:t>
      </w:r>
      <w:proofErr w:type="spellStart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ЧССп</w:t>
      </w:r>
      <w:proofErr w:type="spellEnd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] х ИТН + </w:t>
      </w:r>
      <w:proofErr w:type="spellStart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ЧССп</w:t>
      </w:r>
      <w:proofErr w:type="spellEnd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, </w:t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ab/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ab/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ab/>
        <w:t>(1)</w:t>
      </w:r>
    </w:p>
    <w:p w:rsidR="001A22EC" w:rsidRPr="002D19E1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</w:p>
    <w:p w:rsid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где </w:t>
      </w:r>
      <w:proofErr w:type="spellStart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ЧССр</w:t>
      </w:r>
      <w:proofErr w:type="spellEnd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 – частота сердечных сокращений, рекомендуемая для </w:t>
      </w:r>
      <w:proofErr w:type="spellStart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кардиотрен</w:t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и</w:t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ровки</w:t>
      </w:r>
      <w:proofErr w:type="spellEnd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; </w:t>
      </w:r>
      <w:proofErr w:type="spellStart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ЧССп</w:t>
      </w:r>
      <w:proofErr w:type="spellEnd"/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 – частота сердечных сокращений в покое; ИТН – </w:t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lastRenderedPageBreak/>
        <w:t>необходимая и</w:t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н</w:t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тенсивность тренировочной нагрузки. При 50-85% от максимальной ЧСС – соо</w:t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т</w:t>
      </w:r>
      <w:r w:rsidRPr="002D19E1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ветственно 0,5; 0,6; 0,7 и т.д. </w:t>
      </w:r>
    </w:p>
    <w:p w:rsidR="001A22EC" w:rsidRPr="002D19E1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1A22EC">
        <w:rPr>
          <w:rFonts w:ascii="Times New Roman" w:hAnsi="Times New Roman"/>
          <w:b/>
          <w:sz w:val="28"/>
          <w:szCs w:val="28"/>
        </w:rPr>
        <w:t>Организационно-методические требования к занятиям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Основное содержание комплексов упражнений аэробики составл</w:t>
      </w:r>
      <w:r w:rsidRPr="001A22EC">
        <w:rPr>
          <w:rFonts w:ascii="Times New Roman" w:hAnsi="Times New Roman"/>
          <w:sz w:val="28"/>
          <w:szCs w:val="28"/>
        </w:rPr>
        <w:t>я</w:t>
      </w:r>
      <w:r w:rsidRPr="001A22EC">
        <w:rPr>
          <w:rFonts w:ascii="Times New Roman" w:hAnsi="Times New Roman"/>
          <w:sz w:val="28"/>
          <w:szCs w:val="28"/>
        </w:rPr>
        <w:t>ют: шаги и их разновидности; бег на месте и с перемещениями; по</w:t>
      </w:r>
      <w:r w:rsidRPr="001A22EC">
        <w:rPr>
          <w:rFonts w:ascii="Times New Roman" w:hAnsi="Times New Roman"/>
          <w:sz w:val="28"/>
          <w:szCs w:val="28"/>
        </w:rPr>
        <w:t>д</w:t>
      </w:r>
      <w:r w:rsidRPr="001A22EC">
        <w:rPr>
          <w:rFonts w:ascii="Times New Roman" w:hAnsi="Times New Roman"/>
          <w:sz w:val="28"/>
          <w:szCs w:val="28"/>
        </w:rPr>
        <w:t>нимание бедер в разных направлениях; махи ногами; выпады; по</w:t>
      </w:r>
      <w:r w:rsidRPr="001A22EC">
        <w:rPr>
          <w:rFonts w:ascii="Times New Roman" w:hAnsi="Times New Roman"/>
          <w:sz w:val="28"/>
          <w:szCs w:val="28"/>
        </w:rPr>
        <w:t>д</w:t>
      </w:r>
      <w:r w:rsidRPr="001A22EC">
        <w:rPr>
          <w:rFonts w:ascii="Times New Roman" w:hAnsi="Times New Roman"/>
          <w:sz w:val="28"/>
          <w:szCs w:val="28"/>
        </w:rPr>
        <w:t xml:space="preserve">скоки со сменой положения ног; «скип» - </w:t>
      </w:r>
      <w:proofErr w:type="spellStart"/>
      <w:r w:rsidRPr="001A22EC">
        <w:rPr>
          <w:rFonts w:ascii="Times New Roman" w:hAnsi="Times New Roman"/>
          <w:sz w:val="28"/>
          <w:szCs w:val="28"/>
        </w:rPr>
        <w:t>скрестные</w:t>
      </w:r>
      <w:proofErr w:type="spellEnd"/>
      <w:r w:rsidRPr="001A22EC">
        <w:rPr>
          <w:rFonts w:ascii="Times New Roman" w:hAnsi="Times New Roman"/>
          <w:sz w:val="28"/>
          <w:szCs w:val="28"/>
        </w:rPr>
        <w:t xml:space="preserve"> движ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 xml:space="preserve">ния. 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Основными элементами классической аэроб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и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ки являются: 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1. Обычная ходьба (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March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) – ходьба на месте, с продвижением вп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е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ред, назад, по диагонали. 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2. Выставление ноги на носок (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Push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Touch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) – выставление ноги на носок; выполняется на 2 счета вперед, в сторону назад или в диаг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о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наль с касанием носком пола, без переноса тяжести т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е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ла. 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3. Приставной шаг (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Step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Touch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) – работающая нога ставится на пол с перекатом от носка к пятке, другая приставляется на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полупальцы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или на всю стопу. Выполняется на 2 счета вперед, назад в сторону, по диагон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а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ли, с поворотом направо, налево, кругом, углом, зигзагом, с двойным и многократным выполнением в одном направл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е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нии.  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4. Шаг с подъемом ноги вверх (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Lift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Step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) – подъем ноги (колена) вперед, в сторону, по диагонали на уровень горизонтали или выше. Амплитуда ограничивается анатомически возможным движением в тазобедренном с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у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ставе. 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5. V-шаг (V-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Step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) – выполняется на 4 счета: пружинящий шаг пр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а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вой ногой вперед, левой – вперед-в сторону, правой ногой назад, приставить н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о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гу.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6.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Скрестный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шаг (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Cross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Step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или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Box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Step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) –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скрестный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шаг с п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е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ремещением вперед. Выполняется на 4 счета: правой ногой шаг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скрестно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впереди левой, затем левой назад, правой в сторону, приставить л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е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вую. 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7. Переменные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скрестные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шаги в сторону (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Grapevine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) – сочетание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скрестного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и приставного шага. Выполняется на 4 счета: шаг правой в ст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о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рону, левой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скрестно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сзади правой, второй шаг правой в сторону, левую прист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а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вить.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8. Выпад (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Lunge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) – выпады вперед, в сторону, назад, по диагонали. Одна нога перемещается вперед, другая – назад, тяжесть тела распредел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я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ется равномерно на обе ноги. 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9. Прыжки ноги врозь (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Jumping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Jack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) – выполняются из </w:t>
      </w:r>
      <w:proofErr w:type="spellStart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и.п</w:t>
      </w:r>
      <w:proofErr w:type="spellEnd"/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. ноги вместе в положение ноги врозь в шир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о</w:t>
      </w:r>
      <w:r w:rsidRPr="001A22EC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 xml:space="preserve">кую стойку.  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При выполнении движений необходимо технически правильно выполнять действие и искл</w:t>
      </w:r>
      <w:r w:rsidRPr="001A22EC">
        <w:rPr>
          <w:rFonts w:ascii="Times New Roman" w:hAnsi="Times New Roman"/>
          <w:sz w:val="28"/>
          <w:szCs w:val="28"/>
        </w:rPr>
        <w:t>ю</w:t>
      </w:r>
      <w:r w:rsidRPr="001A22EC">
        <w:rPr>
          <w:rFonts w:ascii="Times New Roman" w:hAnsi="Times New Roman"/>
          <w:sz w:val="28"/>
          <w:szCs w:val="28"/>
        </w:rPr>
        <w:t>чить «</w:t>
      </w:r>
      <w:proofErr w:type="spellStart"/>
      <w:r w:rsidRPr="001A22EC">
        <w:rPr>
          <w:rFonts w:ascii="Times New Roman" w:hAnsi="Times New Roman"/>
          <w:sz w:val="28"/>
          <w:szCs w:val="28"/>
        </w:rPr>
        <w:t>переразгибания</w:t>
      </w:r>
      <w:proofErr w:type="spellEnd"/>
      <w:r w:rsidRPr="001A22EC">
        <w:rPr>
          <w:rFonts w:ascii="Times New Roman" w:hAnsi="Times New Roman"/>
          <w:sz w:val="28"/>
          <w:szCs w:val="28"/>
        </w:rPr>
        <w:t>», «перенапряжения» и т.п.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t>Занятия должны проводиться в светлом помещении, отвечающем санитарно-гигиеническим нормам, в расчете не менее 4 м</w:t>
      </w:r>
      <w:proofErr w:type="gramStart"/>
      <w:r w:rsidRPr="001A22EC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1A22EC">
        <w:rPr>
          <w:rFonts w:ascii="Times New Roman" w:hAnsi="Times New Roman"/>
          <w:sz w:val="28"/>
          <w:szCs w:val="28"/>
        </w:rPr>
        <w:t xml:space="preserve"> на челов</w:t>
      </w:r>
      <w:r w:rsidRPr="001A22EC">
        <w:rPr>
          <w:rFonts w:ascii="Times New Roman" w:hAnsi="Times New Roman"/>
          <w:sz w:val="28"/>
          <w:szCs w:val="28"/>
        </w:rPr>
        <w:t>е</w:t>
      </w:r>
      <w:r w:rsidRPr="001A22EC">
        <w:rPr>
          <w:rFonts w:ascii="Times New Roman" w:hAnsi="Times New Roman"/>
          <w:sz w:val="28"/>
          <w:szCs w:val="28"/>
        </w:rPr>
        <w:t>ка, с достаточно упругим покрытием, а так же зеркалами, хореогр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фическим станком, ковриками, степами, слайдами и т.п.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hAnsi="Times New Roman"/>
          <w:sz w:val="28"/>
          <w:szCs w:val="28"/>
        </w:rPr>
      </w:pPr>
      <w:r w:rsidRPr="001A22EC">
        <w:rPr>
          <w:rFonts w:ascii="Times New Roman" w:hAnsi="Times New Roman"/>
          <w:sz w:val="28"/>
          <w:szCs w:val="28"/>
        </w:rPr>
        <w:lastRenderedPageBreak/>
        <w:t>При занятиях аэробикой мелодичные и ритмичные звуки активиз</w:t>
      </w:r>
      <w:r w:rsidRPr="001A22EC">
        <w:rPr>
          <w:rFonts w:ascii="Times New Roman" w:hAnsi="Times New Roman"/>
          <w:sz w:val="28"/>
          <w:szCs w:val="28"/>
        </w:rPr>
        <w:t>и</w:t>
      </w:r>
      <w:r w:rsidRPr="001A22EC">
        <w:rPr>
          <w:rFonts w:ascii="Times New Roman" w:hAnsi="Times New Roman"/>
          <w:sz w:val="28"/>
          <w:szCs w:val="28"/>
        </w:rPr>
        <w:t>руют происходящие в организме биохимические процессы. Подбирая музыкальное сопровождение в первую очередь необходимо правил</w:t>
      </w:r>
      <w:r w:rsidRPr="001A22EC">
        <w:rPr>
          <w:rFonts w:ascii="Times New Roman" w:hAnsi="Times New Roman"/>
          <w:sz w:val="28"/>
          <w:szCs w:val="28"/>
        </w:rPr>
        <w:t>ь</w:t>
      </w:r>
      <w:r w:rsidRPr="001A22EC">
        <w:rPr>
          <w:rFonts w:ascii="Times New Roman" w:hAnsi="Times New Roman"/>
          <w:sz w:val="28"/>
          <w:szCs w:val="28"/>
        </w:rPr>
        <w:t>но выбрать темп, под которым понимается степень скорости исполнения и характер движения музыкального произведения. Для з</w:t>
      </w:r>
      <w:r w:rsidRPr="001A22EC">
        <w:rPr>
          <w:rFonts w:ascii="Times New Roman" w:hAnsi="Times New Roman"/>
          <w:sz w:val="28"/>
          <w:szCs w:val="28"/>
        </w:rPr>
        <w:t>а</w:t>
      </w:r>
      <w:r w:rsidRPr="001A22EC">
        <w:rPr>
          <w:rFonts w:ascii="Times New Roman" w:hAnsi="Times New Roman"/>
          <w:sz w:val="28"/>
          <w:szCs w:val="28"/>
        </w:rPr>
        <w:t>нятий аэробикой рекомендуется использовать преимущественно музыку, которая соответствует темпу от 120 до 155 ударов в минуту. Темп подбирается в зависимости от уровня подготовленности занимающихся и вида выполняемых упражнений (та</w:t>
      </w:r>
      <w:r w:rsidRPr="001A22EC">
        <w:rPr>
          <w:rFonts w:ascii="Times New Roman" w:hAnsi="Times New Roman"/>
          <w:sz w:val="28"/>
          <w:szCs w:val="28"/>
        </w:rPr>
        <w:t>б</w:t>
      </w:r>
      <w:r w:rsidRPr="001A22EC">
        <w:rPr>
          <w:rFonts w:ascii="Times New Roman" w:hAnsi="Times New Roman"/>
          <w:sz w:val="28"/>
          <w:szCs w:val="28"/>
        </w:rPr>
        <w:t xml:space="preserve">лица </w:t>
      </w:r>
      <w:r>
        <w:rPr>
          <w:rFonts w:ascii="Times New Roman" w:hAnsi="Times New Roman"/>
          <w:sz w:val="28"/>
          <w:szCs w:val="28"/>
        </w:rPr>
        <w:t>1</w:t>
      </w:r>
      <w:r w:rsidRPr="001A22EC">
        <w:rPr>
          <w:rFonts w:ascii="Times New Roman" w:hAnsi="Times New Roman"/>
          <w:sz w:val="28"/>
          <w:szCs w:val="28"/>
        </w:rPr>
        <w:t>).</w:t>
      </w:r>
    </w:p>
    <w:p w:rsidR="001A22EC" w:rsidRPr="001A22EC" w:rsidRDefault="001A22EC" w:rsidP="001A22EC">
      <w:pPr>
        <w:pStyle w:val="a3"/>
        <w:ind w:firstLine="340"/>
        <w:jc w:val="both"/>
        <w:rPr>
          <w:rFonts w:ascii="Times New Roman" w:hAnsi="Times New Roman"/>
          <w:sz w:val="28"/>
          <w:szCs w:val="28"/>
        </w:rPr>
      </w:pPr>
    </w:p>
    <w:p w:rsidR="001A22EC" w:rsidRPr="0023019F" w:rsidRDefault="001A22EC" w:rsidP="001A22EC">
      <w:pPr>
        <w:pStyle w:val="a3"/>
        <w:ind w:firstLine="340"/>
        <w:jc w:val="both"/>
        <w:rPr>
          <w:rFonts w:ascii="Times New Roman" w:hAnsi="Times New Roman"/>
          <w:sz w:val="26"/>
          <w:szCs w:val="26"/>
        </w:rPr>
      </w:pPr>
      <w:r w:rsidRPr="0023019F">
        <w:rPr>
          <w:rFonts w:ascii="Times New Roman" w:hAnsi="Times New Roman"/>
          <w:sz w:val="26"/>
          <w:szCs w:val="26"/>
        </w:rPr>
        <w:t xml:space="preserve">Таблица </w:t>
      </w:r>
      <w:r>
        <w:rPr>
          <w:rFonts w:ascii="Times New Roman" w:hAnsi="Times New Roman"/>
          <w:sz w:val="26"/>
          <w:szCs w:val="26"/>
        </w:rPr>
        <w:t>1</w:t>
      </w:r>
      <w:r w:rsidRPr="0023019F">
        <w:rPr>
          <w:rFonts w:ascii="Times New Roman" w:hAnsi="Times New Roman"/>
          <w:sz w:val="26"/>
          <w:szCs w:val="26"/>
        </w:rPr>
        <w:t xml:space="preserve"> – Рекомендации по подбору темпа музыки для различных видов движений в аэробике </w:t>
      </w:r>
    </w:p>
    <w:p w:rsidR="001A22EC" w:rsidRPr="0023019F" w:rsidRDefault="001A22EC" w:rsidP="001A22EC">
      <w:pPr>
        <w:pStyle w:val="a3"/>
        <w:ind w:firstLine="34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1701"/>
        <w:gridCol w:w="5068"/>
      </w:tblGrid>
      <w:tr w:rsidR="001A22EC" w:rsidRPr="0023019F" w:rsidTr="000213C2">
        <w:trPr>
          <w:trHeight w:val="77"/>
        </w:trPr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Темп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муз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ы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ки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A22EC" w:rsidRDefault="001A22EC" w:rsidP="000213C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A22EC" w:rsidRPr="0023019F" w:rsidRDefault="001A22EC" w:rsidP="000213C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 xml:space="preserve">акцентов </w:t>
            </w:r>
            <w:proofErr w:type="gramStart"/>
            <w:r w:rsidRPr="0023019F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Pr="0023019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ин</w:t>
            </w:r>
          </w:p>
        </w:tc>
        <w:tc>
          <w:tcPr>
            <w:tcW w:w="50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ind w:firstLine="3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Примерные упра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ж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нения</w:t>
            </w:r>
          </w:p>
        </w:tc>
      </w:tr>
      <w:tr w:rsidR="001A22EC" w:rsidRPr="0023019F" w:rsidTr="000213C2">
        <w:trPr>
          <w:trHeight w:val="279"/>
        </w:trPr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Медле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н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ind w:firstLine="340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40–60</w:t>
            </w:r>
          </w:p>
        </w:tc>
        <w:tc>
          <w:tcPr>
            <w:tcW w:w="50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Дыхательные упражнения, упражнения на ра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с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слабление, волны руками, туловищем, упражнения на ра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в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новесие</w:t>
            </w:r>
          </w:p>
        </w:tc>
      </w:tr>
      <w:tr w:rsidR="001A22EC" w:rsidRPr="0023019F" w:rsidTr="000213C2">
        <w:trPr>
          <w:trHeight w:val="279"/>
        </w:trPr>
        <w:tc>
          <w:tcPr>
            <w:tcW w:w="2410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Умере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н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ind w:firstLine="340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60–90</w:t>
            </w:r>
          </w:p>
        </w:tc>
        <w:tc>
          <w:tcPr>
            <w:tcW w:w="5068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Упражнения на растягивание мышц шеи, элементы психорегулирующей гимнастики, упражнения гимнастики й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о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гов</w:t>
            </w:r>
          </w:p>
        </w:tc>
      </w:tr>
      <w:tr w:rsidR="001A22EC" w:rsidRPr="0023019F" w:rsidTr="000213C2">
        <w:trPr>
          <w:trHeight w:val="279"/>
        </w:trPr>
        <w:tc>
          <w:tcPr>
            <w:tcW w:w="2410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Средний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ind w:firstLine="340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90–120</w:t>
            </w:r>
          </w:p>
        </w:tc>
        <w:tc>
          <w:tcPr>
            <w:tcW w:w="5068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23019F">
              <w:rPr>
                <w:rFonts w:ascii="Times New Roman" w:hAnsi="Times New Roman"/>
                <w:sz w:val="26"/>
                <w:szCs w:val="26"/>
              </w:rPr>
              <w:t>Упражнения спортивно-гимнастического ст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и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ля (махи, наклоны, выпады, на силу), элементы джазового танца для рук, плеч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е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вого пояса, туловища, разновидности ходьбы, танцевальные ш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а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ги</w:t>
            </w:r>
            <w:proofErr w:type="gramEnd"/>
          </w:p>
        </w:tc>
      </w:tr>
      <w:tr w:rsidR="001A22EC" w:rsidRPr="0023019F" w:rsidTr="000213C2">
        <w:trPr>
          <w:trHeight w:val="279"/>
        </w:trPr>
        <w:tc>
          <w:tcPr>
            <w:tcW w:w="2410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Быстрый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ind w:firstLine="340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120-140</w:t>
            </w:r>
          </w:p>
        </w:tc>
        <w:tc>
          <w:tcPr>
            <w:tcW w:w="5068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Бег, прыжки, махи, танцевальные упра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ж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нения</w:t>
            </w:r>
          </w:p>
        </w:tc>
      </w:tr>
      <w:tr w:rsidR="001A22EC" w:rsidRPr="0023019F" w:rsidTr="000213C2">
        <w:trPr>
          <w:trHeight w:val="294"/>
        </w:trPr>
        <w:tc>
          <w:tcPr>
            <w:tcW w:w="2410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Очень быстрый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140 и в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ы</w:t>
            </w:r>
            <w:r w:rsidRPr="0023019F">
              <w:rPr>
                <w:rFonts w:ascii="Times New Roman" w:hAnsi="Times New Roman"/>
                <w:sz w:val="26"/>
                <w:szCs w:val="26"/>
              </w:rPr>
              <w:t>ше</w:t>
            </w:r>
          </w:p>
        </w:tc>
        <w:tc>
          <w:tcPr>
            <w:tcW w:w="5068" w:type="dxa"/>
            <w:shd w:val="clear" w:color="auto" w:fill="auto"/>
            <w:vAlign w:val="center"/>
          </w:tcPr>
          <w:p w:rsidR="001A22EC" w:rsidRPr="0023019F" w:rsidRDefault="001A22EC" w:rsidP="000213C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3019F">
              <w:rPr>
                <w:rFonts w:ascii="Times New Roman" w:hAnsi="Times New Roman"/>
                <w:sz w:val="26"/>
                <w:szCs w:val="26"/>
              </w:rPr>
              <w:t>Бег, подскоки, танцы типа рок-н-ролла</w:t>
            </w:r>
          </w:p>
        </w:tc>
      </w:tr>
    </w:tbl>
    <w:p w:rsidR="001A22EC" w:rsidRPr="008B0CD4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>Организационно-методические требования к занятиям заключаю</w:t>
      </w:r>
      <w:r w:rsidRPr="008B0CD4">
        <w:rPr>
          <w:rFonts w:ascii="Times New Roman" w:hAnsi="Times New Roman"/>
          <w:sz w:val="30"/>
          <w:szCs w:val="30"/>
        </w:rPr>
        <w:t>т</w:t>
      </w:r>
      <w:r w:rsidRPr="008B0CD4">
        <w:rPr>
          <w:rFonts w:ascii="Times New Roman" w:hAnsi="Times New Roman"/>
          <w:sz w:val="30"/>
          <w:szCs w:val="30"/>
        </w:rPr>
        <w:t>ся в сл</w:t>
      </w:r>
      <w:r w:rsidRPr="008B0CD4">
        <w:rPr>
          <w:rFonts w:ascii="Times New Roman" w:hAnsi="Times New Roman"/>
          <w:sz w:val="30"/>
          <w:szCs w:val="30"/>
        </w:rPr>
        <w:t>е</w:t>
      </w:r>
      <w:r w:rsidRPr="008B0CD4">
        <w:rPr>
          <w:rFonts w:ascii="Times New Roman" w:hAnsi="Times New Roman"/>
          <w:sz w:val="30"/>
          <w:szCs w:val="30"/>
        </w:rPr>
        <w:t>дующем: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>- на начальных этапах занятий следует составлять комплексы в соответствии с во</w:t>
      </w:r>
      <w:r w:rsidRPr="008B0CD4">
        <w:rPr>
          <w:rFonts w:ascii="Times New Roman" w:hAnsi="Times New Roman"/>
          <w:sz w:val="30"/>
          <w:szCs w:val="30"/>
        </w:rPr>
        <w:t>з</w:t>
      </w:r>
      <w:r w:rsidRPr="008B0CD4">
        <w:rPr>
          <w:rFonts w:ascii="Times New Roman" w:hAnsi="Times New Roman"/>
          <w:sz w:val="30"/>
          <w:szCs w:val="30"/>
        </w:rPr>
        <w:t>можностями занимающихся;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>- необходимо следить за правильной техникой исполнения упражнений (избегать резких движ</w:t>
      </w:r>
      <w:r w:rsidRPr="008B0CD4">
        <w:rPr>
          <w:rFonts w:ascii="Times New Roman" w:hAnsi="Times New Roman"/>
          <w:sz w:val="30"/>
          <w:szCs w:val="30"/>
        </w:rPr>
        <w:t>е</w:t>
      </w:r>
      <w:r w:rsidRPr="008B0CD4">
        <w:rPr>
          <w:rFonts w:ascii="Times New Roman" w:hAnsi="Times New Roman"/>
          <w:sz w:val="30"/>
          <w:szCs w:val="30"/>
        </w:rPr>
        <w:t>ний, через каждые 8 счетов необходима смена работающего звена или направления, изменение амплитуды и мощности движения должно быть постепенным, что будет обеспечивать безопасность аэробной тр</w:t>
      </w:r>
      <w:r w:rsidRPr="008B0CD4">
        <w:rPr>
          <w:rFonts w:ascii="Times New Roman" w:hAnsi="Times New Roman"/>
          <w:sz w:val="30"/>
          <w:szCs w:val="30"/>
        </w:rPr>
        <w:t>е</w:t>
      </w:r>
      <w:r w:rsidRPr="008B0CD4">
        <w:rPr>
          <w:rFonts w:ascii="Times New Roman" w:hAnsi="Times New Roman"/>
          <w:sz w:val="30"/>
          <w:szCs w:val="30"/>
        </w:rPr>
        <w:t>нировки);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>- новые движения или способы перемещений должны выполняться в медленном темпе или имитироваться для облегчения выполнения;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>- подбор музыкальных произведений и музыкальное оформление занятий должны соответствовать характеру и возрастным особенн</w:t>
      </w:r>
      <w:r w:rsidRPr="008B0CD4">
        <w:rPr>
          <w:rFonts w:ascii="Times New Roman" w:hAnsi="Times New Roman"/>
          <w:sz w:val="30"/>
          <w:szCs w:val="30"/>
        </w:rPr>
        <w:t>о</w:t>
      </w:r>
      <w:r w:rsidRPr="008B0CD4">
        <w:rPr>
          <w:rFonts w:ascii="Times New Roman" w:hAnsi="Times New Roman"/>
          <w:sz w:val="30"/>
          <w:szCs w:val="30"/>
        </w:rPr>
        <w:t xml:space="preserve">стям </w:t>
      </w:r>
      <w:r w:rsidRPr="008B0CD4">
        <w:rPr>
          <w:rFonts w:ascii="Times New Roman" w:hAnsi="Times New Roman"/>
          <w:sz w:val="30"/>
          <w:szCs w:val="30"/>
        </w:rPr>
        <w:lastRenderedPageBreak/>
        <w:t>занимающихся. Количество музыкальных акце</w:t>
      </w:r>
      <w:r w:rsidRPr="008B0CD4">
        <w:rPr>
          <w:rFonts w:ascii="Times New Roman" w:hAnsi="Times New Roman"/>
          <w:sz w:val="30"/>
          <w:szCs w:val="30"/>
        </w:rPr>
        <w:t>н</w:t>
      </w:r>
      <w:r w:rsidRPr="008B0CD4">
        <w:rPr>
          <w:rFonts w:ascii="Times New Roman" w:hAnsi="Times New Roman"/>
          <w:sz w:val="30"/>
          <w:szCs w:val="30"/>
        </w:rPr>
        <w:t xml:space="preserve">тов определяет интенсивность двигательной деятельности и ее </w:t>
      </w:r>
      <w:proofErr w:type="spellStart"/>
      <w:r w:rsidRPr="008B0CD4">
        <w:rPr>
          <w:rFonts w:ascii="Times New Roman" w:hAnsi="Times New Roman"/>
          <w:sz w:val="30"/>
          <w:szCs w:val="30"/>
        </w:rPr>
        <w:t>нагрузо</w:t>
      </w:r>
      <w:r w:rsidRPr="008B0CD4">
        <w:rPr>
          <w:rFonts w:ascii="Times New Roman" w:hAnsi="Times New Roman"/>
          <w:sz w:val="30"/>
          <w:szCs w:val="30"/>
        </w:rPr>
        <w:t>ч</w:t>
      </w:r>
      <w:r w:rsidRPr="008B0CD4">
        <w:rPr>
          <w:rFonts w:ascii="Times New Roman" w:hAnsi="Times New Roman"/>
          <w:sz w:val="30"/>
          <w:szCs w:val="30"/>
        </w:rPr>
        <w:t>ность</w:t>
      </w:r>
      <w:proofErr w:type="spellEnd"/>
      <w:r w:rsidRPr="008B0CD4">
        <w:rPr>
          <w:rFonts w:ascii="Times New Roman" w:hAnsi="Times New Roman"/>
          <w:sz w:val="30"/>
          <w:szCs w:val="30"/>
        </w:rPr>
        <w:t xml:space="preserve">. 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При разработке тренировочных программ, прежде всего, н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еобх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о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димо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 определить цели, продумать направленность и подобрать с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держание занятий, на различные по длительности циклы (год, пол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у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годие, квартал, месяц, ежедневные занятия). Как и в любом виде двигател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ь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ной активности в занятиях аэробикой решаются три основных типа педагогических задач (воспитательные, оздоровительные и образовательные). Объем средств (содержание и виды движений), испол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ь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зуемых в конкретных занятиях для решения этих задач, зависит от основной цели занятий и контингента заним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а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ющихся.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Для деятельности инструктора характерны два типа конструиров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а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ния программ и проведения занятий аэробикой - свободный (фр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и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стайл) и структурный (хореографич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е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ский). 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В свободном методе конструирование программ происходит во время проведения занятия, при этом подбор упражнений 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осуществл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я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ется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 спонтанно, широко используется импровизация в движениях и комбинациях простейших шагов, повторяющихся во время опред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е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ленного танцевального фрагмента. При применении фристайла музыкал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ь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ное сопровождение, содержание упражнений и частей занятия, а та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к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же методов обучения и проведения упражнений, используемых на каждом последующем занятии, могут различат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ь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ся. 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В структурном методе конструирование пр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грамм осуществляется заранее, при этом 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необходимо использовать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 специально подготовле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ные музыкальные фонограммы и разработанные хореографические комбинации, состоящие из сочетаний различных аэробных шагов, п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вторяющиеся в соединении упражнений в определенном порядке, с з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а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данной частотой, количеством движений и в точном соответствии с музыкальным сопровождением. Такие стандартизированные пр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граммы повторяются в течение определенного цикла занятий, дост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а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точного для решения конкретных задач. Занятия, проводимые на 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с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нове структурной программы, могут быть более сложными и эффективными для занима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ю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щихся разных целевых групп. Преимуществом этого подхода является то, что после разучивания </w:t>
      </w:r>
      <w:proofErr w:type="gramStart"/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упражнений</w:t>
      </w:r>
      <w:proofErr w:type="gramEnd"/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 занимающ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и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еся более уверенно выполняют танцевальные комбинации в различных сочетаниях. Этот вариант проведения занятий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 наиболее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 привлекателен, 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так как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 </w:t>
      </w:r>
      <w:r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предоставляет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 возможность оценить свои достижения и повысить уровень тренированн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сти.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proofErr w:type="gramStart"/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Разработка и проведение структурной программы требует более углубленной предварительной подготовки инструктора, который должен подобрать музыку с определенным числом ритмических уд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а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ров в минуту, записать фонограмму для всей программы без перер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ы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вов в 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lastRenderedPageBreak/>
        <w:t>звучании музыки, подобрать и распределить различные упра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ж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нения и соединения их в связки, раз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у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чить программу и уметь обучать занимающихся, управлять нагрузкой на п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следующих занятиях и т.д.</w:t>
      </w:r>
      <w:proofErr w:type="gramEnd"/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Несмотря на разные подходы к составлению оздоровительных про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softHyphen/>
        <w:t>грамм, специалисты пр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и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знают необходимость учета физио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softHyphen/>
        <w:t>логи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softHyphen/>
        <w:t>ческих изменений происходящих в организме во время занятия. Общепр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и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знанной является урочная форма, в которой выделяют три части: подготовител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ь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ную, основную и заключительную.</w:t>
      </w:r>
    </w:p>
    <w:p w:rsidR="001A22EC" w:rsidRPr="005B3D43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b/>
          <w:sz w:val="30"/>
          <w:szCs w:val="30"/>
        </w:rPr>
        <w:t xml:space="preserve">Структура занятия аэробикой </w:t>
      </w:r>
      <w:r w:rsidRPr="008B0CD4">
        <w:rPr>
          <w:rFonts w:ascii="Times New Roman" w:hAnsi="Times New Roman"/>
          <w:sz w:val="30"/>
          <w:szCs w:val="30"/>
        </w:rPr>
        <w:t>включает следующие части:</w:t>
      </w:r>
      <w:r w:rsidRPr="008B0CD4">
        <w:rPr>
          <w:rFonts w:ascii="Times New Roman" w:hAnsi="Times New Roman"/>
          <w:b/>
          <w:sz w:val="30"/>
          <w:szCs w:val="30"/>
        </w:rPr>
        <w:t xml:space="preserve"> </w:t>
      </w:r>
      <w:r w:rsidRPr="008B0CD4">
        <w:rPr>
          <w:rFonts w:ascii="Times New Roman" w:hAnsi="Times New Roman"/>
          <w:sz w:val="30"/>
          <w:szCs w:val="30"/>
        </w:rPr>
        <w:t>подготовительную (разминка), основную (аэробная фаза, заминка, силовая нагрузка) и заключ</w:t>
      </w:r>
      <w:r w:rsidRPr="008B0CD4">
        <w:rPr>
          <w:rFonts w:ascii="Times New Roman" w:hAnsi="Times New Roman"/>
          <w:sz w:val="30"/>
          <w:szCs w:val="30"/>
        </w:rPr>
        <w:t>и</w:t>
      </w:r>
      <w:r w:rsidRPr="008B0CD4">
        <w:rPr>
          <w:rFonts w:ascii="Times New Roman" w:hAnsi="Times New Roman"/>
          <w:sz w:val="30"/>
          <w:szCs w:val="30"/>
        </w:rPr>
        <w:t>тельную (</w:t>
      </w:r>
      <w:proofErr w:type="spellStart"/>
      <w:r w:rsidRPr="008B0CD4">
        <w:rPr>
          <w:rFonts w:ascii="Times New Roman" w:hAnsi="Times New Roman"/>
          <w:sz w:val="30"/>
          <w:szCs w:val="30"/>
        </w:rPr>
        <w:t>стретчинг</w:t>
      </w:r>
      <w:proofErr w:type="spellEnd"/>
      <w:r w:rsidRPr="008B0CD4">
        <w:rPr>
          <w:rFonts w:ascii="Times New Roman" w:hAnsi="Times New Roman"/>
          <w:sz w:val="30"/>
          <w:szCs w:val="30"/>
        </w:rPr>
        <w:t>)</w:t>
      </w:r>
      <w:r>
        <w:rPr>
          <w:rFonts w:ascii="Times New Roman" w:hAnsi="Times New Roman"/>
          <w:sz w:val="30"/>
          <w:szCs w:val="30"/>
        </w:rPr>
        <w:t>.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 xml:space="preserve">Подготовительная часть 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(разминка)</w:t>
      </w:r>
      <w:r w:rsidRPr="008B0CD4">
        <w:rPr>
          <w:rFonts w:ascii="Times New Roman" w:hAnsi="Times New Roman"/>
          <w:sz w:val="30"/>
          <w:szCs w:val="30"/>
        </w:rPr>
        <w:t xml:space="preserve"> – 5-10 </w:t>
      </w:r>
      <w:r>
        <w:rPr>
          <w:rFonts w:ascii="Times New Roman" w:hAnsi="Times New Roman"/>
          <w:sz w:val="30"/>
          <w:szCs w:val="30"/>
        </w:rPr>
        <w:t xml:space="preserve">минут, направлена на разминку, </w:t>
      </w:r>
      <w:r w:rsidRPr="008B0CD4">
        <w:rPr>
          <w:rFonts w:ascii="Times New Roman" w:hAnsi="Times New Roman"/>
          <w:sz w:val="30"/>
          <w:szCs w:val="30"/>
        </w:rPr>
        <w:t>разогрев мышц</w:t>
      </w:r>
      <w:r>
        <w:rPr>
          <w:rFonts w:ascii="Times New Roman" w:hAnsi="Times New Roman"/>
          <w:sz w:val="30"/>
          <w:szCs w:val="30"/>
        </w:rPr>
        <w:t>,</w:t>
      </w:r>
      <w:r w:rsidRPr="008B0CD4">
        <w:rPr>
          <w:rFonts w:ascii="Times New Roman" w:hAnsi="Times New Roman"/>
          <w:sz w:val="30"/>
          <w:szCs w:val="30"/>
        </w:rPr>
        <w:t xml:space="preserve"> подготовку к напряженной и интенси</w:t>
      </w:r>
      <w:r w:rsidRPr="008B0CD4">
        <w:rPr>
          <w:rFonts w:ascii="Times New Roman" w:hAnsi="Times New Roman"/>
          <w:sz w:val="30"/>
          <w:szCs w:val="30"/>
        </w:rPr>
        <w:t>в</w:t>
      </w:r>
      <w:r w:rsidRPr="008B0CD4">
        <w:rPr>
          <w:rFonts w:ascii="Times New Roman" w:hAnsi="Times New Roman"/>
          <w:sz w:val="30"/>
          <w:szCs w:val="30"/>
        </w:rPr>
        <w:t xml:space="preserve">ной работе. </w:t>
      </w:r>
    </w:p>
    <w:p w:rsidR="001A22EC" w:rsidRPr="008B0CD4" w:rsidRDefault="001A22EC" w:rsidP="001A22EC">
      <w:pPr>
        <w:pStyle w:val="a3"/>
        <w:tabs>
          <w:tab w:val="left" w:pos="709"/>
          <w:tab w:val="left" w:pos="851"/>
        </w:tabs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>Задачи подготовительной части: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- постепенное повышение частоты сердечных сокращений;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- увеличение температуры тела;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- подготовка опорно-двигательного аппарата к последующей нагруз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softHyphen/>
        <w:t>ке и ус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и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ление притока крови к мышцам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- увеличение подвижности в суставах. 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>Используются упражнения с изолированной работой различных звеньев тела, одновременные (одно- и разнонаправленные, поочередные) дв</w:t>
      </w:r>
      <w:r w:rsidRPr="008B0CD4">
        <w:rPr>
          <w:rFonts w:ascii="Times New Roman" w:hAnsi="Times New Roman"/>
          <w:sz w:val="30"/>
          <w:szCs w:val="30"/>
        </w:rPr>
        <w:t>и</w:t>
      </w:r>
      <w:r w:rsidRPr="008B0CD4">
        <w:rPr>
          <w:rFonts w:ascii="Times New Roman" w:hAnsi="Times New Roman"/>
          <w:sz w:val="30"/>
          <w:szCs w:val="30"/>
        </w:rPr>
        <w:t xml:space="preserve">жения конечностями, движения туловищем, а также 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плавных упражнений для растягивания мышц, без использования маховых и иных резких движений.</w:t>
      </w:r>
      <w:r w:rsidRPr="008B0CD4">
        <w:rPr>
          <w:rFonts w:ascii="Times New Roman" w:hAnsi="Times New Roman"/>
          <w:sz w:val="30"/>
          <w:szCs w:val="30"/>
        </w:rPr>
        <w:t xml:space="preserve"> Разми</w:t>
      </w:r>
      <w:r>
        <w:rPr>
          <w:rFonts w:ascii="Times New Roman" w:hAnsi="Times New Roman"/>
          <w:sz w:val="30"/>
          <w:szCs w:val="30"/>
        </w:rPr>
        <w:t>нка имеет большое значение, так как</w:t>
      </w:r>
      <w:r w:rsidRPr="008B0CD4">
        <w:rPr>
          <w:rFonts w:ascii="Times New Roman" w:hAnsi="Times New Roman"/>
          <w:sz w:val="30"/>
          <w:szCs w:val="30"/>
        </w:rPr>
        <w:t xml:space="preserve"> пренебрежение данной частью занятия зачастую приводит к мыше</w:t>
      </w:r>
      <w:r w:rsidRPr="008B0CD4">
        <w:rPr>
          <w:rFonts w:ascii="Times New Roman" w:hAnsi="Times New Roman"/>
          <w:sz w:val="30"/>
          <w:szCs w:val="30"/>
        </w:rPr>
        <w:t>ч</w:t>
      </w:r>
      <w:r w:rsidRPr="008B0CD4">
        <w:rPr>
          <w:rFonts w:ascii="Times New Roman" w:hAnsi="Times New Roman"/>
          <w:sz w:val="30"/>
          <w:szCs w:val="30"/>
        </w:rPr>
        <w:t xml:space="preserve">ным травмам. </w:t>
      </w:r>
    </w:p>
    <w:p w:rsidR="001A22EC" w:rsidRPr="008B0CD4" w:rsidRDefault="001A22EC" w:rsidP="001A22EC">
      <w:pPr>
        <w:pStyle w:val="a3"/>
        <w:tabs>
          <w:tab w:val="left" w:pos="709"/>
          <w:tab w:val="left" w:pos="851"/>
        </w:tabs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 xml:space="preserve">Основная часть 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(аэробная фаза)</w:t>
      </w:r>
      <w:r w:rsidRPr="008B0CD4">
        <w:rPr>
          <w:rFonts w:ascii="Times New Roman" w:hAnsi="Times New Roman"/>
          <w:sz w:val="30"/>
          <w:szCs w:val="30"/>
        </w:rPr>
        <w:t xml:space="preserve"> – 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является главной для достижения оздоровительного эффекта.</w:t>
      </w:r>
      <w:r w:rsidRPr="008B0CD4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Продолжительность составляет 30–</w:t>
      </w:r>
      <w:r w:rsidRPr="008B0CD4">
        <w:rPr>
          <w:rFonts w:ascii="Times New Roman" w:hAnsi="Times New Roman"/>
          <w:sz w:val="30"/>
          <w:szCs w:val="30"/>
        </w:rPr>
        <w:t>45 м</w:t>
      </w:r>
      <w:r w:rsidRPr="008B0CD4">
        <w:rPr>
          <w:rFonts w:ascii="Times New Roman" w:hAnsi="Times New Roman"/>
          <w:sz w:val="30"/>
          <w:szCs w:val="30"/>
        </w:rPr>
        <w:t>и</w:t>
      </w:r>
      <w:r w:rsidRPr="008B0CD4">
        <w:rPr>
          <w:rFonts w:ascii="Times New Roman" w:hAnsi="Times New Roman"/>
          <w:sz w:val="30"/>
          <w:szCs w:val="30"/>
        </w:rPr>
        <w:t xml:space="preserve">нут. 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Задачи основной части: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- увеличение ЧСС до уровня «целевой зоны»;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- повышение функциональных возможностей </w:t>
      </w:r>
      <w:proofErr w:type="gramStart"/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сердечно-сосудистой</w:t>
      </w:r>
      <w:proofErr w:type="gramEnd"/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, дых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а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тельной и мышечной систем организ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softHyphen/>
        <w:t>ма;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- повышение расхода калорий при выполнении специальных упражнений. </w:t>
      </w:r>
    </w:p>
    <w:p w:rsidR="001A22EC" w:rsidRDefault="001A22EC" w:rsidP="001A22EC">
      <w:pPr>
        <w:pStyle w:val="a3"/>
        <w:tabs>
          <w:tab w:val="left" w:pos="709"/>
          <w:tab w:val="left" w:pos="851"/>
        </w:tabs>
        <w:ind w:firstLine="340"/>
        <w:jc w:val="both"/>
        <w:rPr>
          <w:rFonts w:ascii="Times New Roman" w:hAnsi="Times New Roman"/>
          <w:sz w:val="30"/>
          <w:szCs w:val="30"/>
        </w:rPr>
      </w:pPr>
      <w:r w:rsidRPr="008B0CD4">
        <w:rPr>
          <w:rFonts w:ascii="Times New Roman" w:hAnsi="Times New Roman"/>
          <w:sz w:val="30"/>
          <w:szCs w:val="30"/>
        </w:rPr>
        <w:t>Включает комплекс аэробных упражнений на базе основных элементов с постепенным увеличением амплитуды движений, вовлеч</w:t>
      </w:r>
      <w:r w:rsidRPr="008B0CD4">
        <w:rPr>
          <w:rFonts w:ascii="Times New Roman" w:hAnsi="Times New Roman"/>
          <w:sz w:val="30"/>
          <w:szCs w:val="30"/>
        </w:rPr>
        <w:t>е</w:t>
      </w:r>
      <w:r w:rsidRPr="008B0CD4">
        <w:rPr>
          <w:rFonts w:ascii="Times New Roman" w:hAnsi="Times New Roman"/>
          <w:sz w:val="30"/>
          <w:szCs w:val="30"/>
        </w:rPr>
        <w:t>нием в работу все бол</w:t>
      </w:r>
      <w:r>
        <w:rPr>
          <w:rFonts w:ascii="Times New Roman" w:hAnsi="Times New Roman"/>
          <w:sz w:val="30"/>
          <w:szCs w:val="30"/>
        </w:rPr>
        <w:t>ьшего количества мышечных групп.</w:t>
      </w:r>
      <w:r w:rsidRPr="008B0CD4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Т</w:t>
      </w:r>
      <w:r w:rsidRPr="008B0CD4">
        <w:rPr>
          <w:rFonts w:ascii="Times New Roman" w:hAnsi="Times New Roman"/>
          <w:sz w:val="30"/>
          <w:szCs w:val="30"/>
        </w:rPr>
        <w:t>емп дв</w:t>
      </w:r>
      <w:r w:rsidRPr="008B0CD4">
        <w:rPr>
          <w:rFonts w:ascii="Times New Roman" w:hAnsi="Times New Roman"/>
          <w:sz w:val="30"/>
          <w:szCs w:val="30"/>
        </w:rPr>
        <w:t>и</w:t>
      </w:r>
      <w:r w:rsidRPr="008B0CD4">
        <w:rPr>
          <w:rFonts w:ascii="Times New Roman" w:hAnsi="Times New Roman"/>
          <w:sz w:val="30"/>
          <w:szCs w:val="30"/>
        </w:rPr>
        <w:t>жени</w:t>
      </w:r>
      <w:r>
        <w:rPr>
          <w:rFonts w:ascii="Times New Roman" w:hAnsi="Times New Roman"/>
          <w:sz w:val="30"/>
          <w:szCs w:val="30"/>
        </w:rPr>
        <w:t>й поддерживается в пределах 140–</w:t>
      </w:r>
      <w:r w:rsidRPr="008B0CD4">
        <w:rPr>
          <w:rFonts w:ascii="Times New Roman" w:hAnsi="Times New Roman"/>
          <w:sz w:val="30"/>
          <w:szCs w:val="30"/>
        </w:rPr>
        <w:t>160 акцентов в минуту.</w:t>
      </w:r>
      <w:r>
        <w:rPr>
          <w:rFonts w:ascii="Times New Roman" w:hAnsi="Times New Roman"/>
          <w:sz w:val="30"/>
          <w:szCs w:val="30"/>
        </w:rPr>
        <w:t xml:space="preserve"> После аэробной части выполняется комплекс движений</w:t>
      </w:r>
      <w:r w:rsidRPr="008B0CD4">
        <w:rPr>
          <w:rFonts w:ascii="Times New Roman" w:hAnsi="Times New Roman"/>
          <w:sz w:val="30"/>
          <w:szCs w:val="30"/>
        </w:rPr>
        <w:t xml:space="preserve"> «заминка»</w:t>
      </w:r>
      <w:r>
        <w:rPr>
          <w:rFonts w:ascii="Times New Roman" w:hAnsi="Times New Roman"/>
          <w:sz w:val="30"/>
          <w:szCs w:val="30"/>
        </w:rPr>
        <w:t xml:space="preserve"> </w:t>
      </w:r>
      <w:r w:rsidRPr="008B0CD4">
        <w:rPr>
          <w:rFonts w:ascii="Times New Roman" w:hAnsi="Times New Roman"/>
          <w:sz w:val="30"/>
          <w:szCs w:val="30"/>
        </w:rPr>
        <w:lastRenderedPageBreak/>
        <w:t>напра</w:t>
      </w:r>
      <w:r w:rsidRPr="008B0CD4">
        <w:rPr>
          <w:rFonts w:ascii="Times New Roman" w:hAnsi="Times New Roman"/>
          <w:sz w:val="30"/>
          <w:szCs w:val="30"/>
        </w:rPr>
        <w:t>в</w:t>
      </w:r>
      <w:r w:rsidRPr="008B0CD4">
        <w:rPr>
          <w:rFonts w:ascii="Times New Roman" w:hAnsi="Times New Roman"/>
          <w:sz w:val="30"/>
          <w:szCs w:val="30"/>
        </w:rPr>
        <w:t>лен</w:t>
      </w:r>
      <w:r>
        <w:rPr>
          <w:rFonts w:ascii="Times New Roman" w:hAnsi="Times New Roman"/>
          <w:sz w:val="30"/>
          <w:szCs w:val="30"/>
        </w:rPr>
        <w:t>ный</w:t>
      </w:r>
      <w:r w:rsidRPr="008B0CD4">
        <w:rPr>
          <w:rFonts w:ascii="Times New Roman" w:hAnsi="Times New Roman"/>
          <w:sz w:val="30"/>
          <w:szCs w:val="30"/>
        </w:rPr>
        <w:t xml:space="preserve"> на постепенный переход от высокоинтенсивной работы к упражнениям силового характера</w:t>
      </w:r>
      <w:r>
        <w:rPr>
          <w:rFonts w:ascii="Times New Roman" w:hAnsi="Times New Roman"/>
          <w:sz w:val="30"/>
          <w:szCs w:val="30"/>
        </w:rPr>
        <w:t>.</w:t>
      </w:r>
    </w:p>
    <w:p w:rsidR="001A22EC" w:rsidRPr="008B0CD4" w:rsidRDefault="001A22EC" w:rsidP="001A22EC">
      <w:pPr>
        <w:pStyle w:val="a3"/>
        <w:tabs>
          <w:tab w:val="left" w:pos="709"/>
          <w:tab w:val="left" w:pos="851"/>
        </w:tabs>
        <w:ind w:firstLine="34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Комплекс силовых упражнений</w:t>
      </w:r>
      <w:r w:rsidRPr="008B0CD4">
        <w:rPr>
          <w:rFonts w:ascii="Times New Roman" w:hAnsi="Times New Roman"/>
          <w:sz w:val="30"/>
          <w:szCs w:val="30"/>
        </w:rPr>
        <w:t xml:space="preserve"> для мышц туловища, верхних и нижних конечностей</w:t>
      </w:r>
      <w:r>
        <w:rPr>
          <w:rFonts w:ascii="Times New Roman" w:hAnsi="Times New Roman"/>
          <w:sz w:val="30"/>
          <w:szCs w:val="30"/>
        </w:rPr>
        <w:t xml:space="preserve">, выполняемый </w:t>
      </w:r>
      <w:r w:rsidRPr="008B0CD4">
        <w:rPr>
          <w:rFonts w:ascii="Times New Roman" w:hAnsi="Times New Roman"/>
          <w:sz w:val="30"/>
          <w:szCs w:val="30"/>
        </w:rPr>
        <w:t>с низким те</w:t>
      </w:r>
      <w:r w:rsidRPr="008B0CD4">
        <w:rPr>
          <w:rFonts w:ascii="Times New Roman" w:hAnsi="Times New Roman"/>
          <w:sz w:val="30"/>
          <w:szCs w:val="30"/>
        </w:rPr>
        <w:t>м</w:t>
      </w:r>
      <w:r w:rsidRPr="008B0CD4">
        <w:rPr>
          <w:rFonts w:ascii="Times New Roman" w:hAnsi="Times New Roman"/>
          <w:sz w:val="30"/>
          <w:szCs w:val="30"/>
        </w:rPr>
        <w:t>пом и значительной напряженностью</w:t>
      </w:r>
      <w:r>
        <w:rPr>
          <w:rFonts w:ascii="Times New Roman" w:hAnsi="Times New Roman"/>
          <w:sz w:val="30"/>
          <w:szCs w:val="30"/>
        </w:rPr>
        <w:t>,</w:t>
      </w:r>
      <w:r w:rsidRPr="008B0CD4">
        <w:rPr>
          <w:rFonts w:ascii="Times New Roman" w:hAnsi="Times New Roman"/>
          <w:sz w:val="30"/>
          <w:szCs w:val="30"/>
        </w:rPr>
        <w:t xml:space="preserve"> способству</w:t>
      </w:r>
      <w:r>
        <w:rPr>
          <w:rFonts w:ascii="Times New Roman" w:hAnsi="Times New Roman"/>
          <w:sz w:val="30"/>
          <w:szCs w:val="30"/>
        </w:rPr>
        <w:t>ет</w:t>
      </w:r>
      <w:r w:rsidRPr="008B0CD4">
        <w:rPr>
          <w:rFonts w:ascii="Times New Roman" w:hAnsi="Times New Roman"/>
          <w:sz w:val="30"/>
          <w:szCs w:val="30"/>
        </w:rPr>
        <w:t xml:space="preserve"> укреплению м</w:t>
      </w:r>
      <w:r w:rsidRPr="008B0CD4">
        <w:rPr>
          <w:rFonts w:ascii="Times New Roman" w:hAnsi="Times New Roman"/>
          <w:sz w:val="30"/>
          <w:szCs w:val="30"/>
        </w:rPr>
        <w:t>ы</w:t>
      </w:r>
      <w:r w:rsidRPr="008B0CD4">
        <w:rPr>
          <w:rFonts w:ascii="Times New Roman" w:hAnsi="Times New Roman"/>
          <w:sz w:val="30"/>
          <w:szCs w:val="30"/>
        </w:rPr>
        <w:t>шечного корсета. При этом используются упражнения в перемещен</w:t>
      </w:r>
      <w:r w:rsidRPr="008B0CD4">
        <w:rPr>
          <w:rFonts w:ascii="Times New Roman" w:hAnsi="Times New Roman"/>
          <w:sz w:val="30"/>
          <w:szCs w:val="30"/>
        </w:rPr>
        <w:t>и</w:t>
      </w:r>
      <w:r w:rsidRPr="008B0CD4">
        <w:rPr>
          <w:rFonts w:ascii="Times New Roman" w:hAnsi="Times New Roman"/>
          <w:sz w:val="30"/>
          <w:szCs w:val="30"/>
        </w:rPr>
        <w:t xml:space="preserve">ях собственного тела и с дополнительными отягощениями (гантелями, амортизаторами и т.п.). </w:t>
      </w:r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hAnsi="Times New Roman"/>
          <w:sz w:val="30"/>
          <w:szCs w:val="30"/>
        </w:rPr>
      </w:pPr>
      <w:proofErr w:type="gramStart"/>
      <w:r w:rsidRPr="008B0CD4">
        <w:rPr>
          <w:rFonts w:ascii="Times New Roman" w:hAnsi="Times New Roman"/>
          <w:sz w:val="30"/>
          <w:szCs w:val="30"/>
        </w:rPr>
        <w:t xml:space="preserve">Заключительная часть </w:t>
      </w:r>
      <w:r>
        <w:rPr>
          <w:rFonts w:ascii="Times New Roman" w:hAnsi="Times New Roman"/>
          <w:sz w:val="30"/>
          <w:szCs w:val="30"/>
        </w:rPr>
        <w:t>(3–</w:t>
      </w:r>
      <w:r w:rsidRPr="008B0CD4">
        <w:rPr>
          <w:rFonts w:ascii="Times New Roman" w:hAnsi="Times New Roman"/>
          <w:sz w:val="30"/>
          <w:szCs w:val="30"/>
        </w:rPr>
        <w:t>5 минут</w:t>
      </w:r>
      <w:r>
        <w:rPr>
          <w:rFonts w:ascii="Times New Roman" w:hAnsi="Times New Roman"/>
          <w:sz w:val="30"/>
          <w:szCs w:val="30"/>
        </w:rPr>
        <w:t>)</w:t>
      </w:r>
      <w:r w:rsidRPr="008B0CD4">
        <w:rPr>
          <w:rFonts w:ascii="Times New Roman" w:hAnsi="Times New Roman"/>
          <w:sz w:val="30"/>
          <w:szCs w:val="30"/>
        </w:rPr>
        <w:t xml:space="preserve"> направлена на восстановление организма занимающихся и подготовку к последующей деятел</w:t>
      </w:r>
      <w:r w:rsidRPr="008B0CD4">
        <w:rPr>
          <w:rFonts w:ascii="Times New Roman" w:hAnsi="Times New Roman"/>
          <w:sz w:val="30"/>
          <w:szCs w:val="30"/>
        </w:rPr>
        <w:t>ь</w:t>
      </w:r>
      <w:r w:rsidRPr="008B0CD4">
        <w:rPr>
          <w:rFonts w:ascii="Times New Roman" w:hAnsi="Times New Roman"/>
          <w:sz w:val="30"/>
          <w:szCs w:val="30"/>
        </w:rPr>
        <w:t xml:space="preserve">ности. </w:t>
      </w:r>
      <w:proofErr w:type="gramEnd"/>
    </w:p>
    <w:p w:rsidR="001A22EC" w:rsidRPr="008B0CD4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Задачи заключительной части:</w:t>
      </w:r>
    </w:p>
    <w:p w:rsidR="001A22EC" w:rsidRPr="008B0CD4" w:rsidRDefault="001A22EC" w:rsidP="001A22EC">
      <w:pPr>
        <w:pStyle w:val="a3"/>
        <w:tabs>
          <w:tab w:val="left" w:pos="709"/>
          <w:tab w:val="left" w:pos="851"/>
          <w:tab w:val="left" w:pos="993"/>
        </w:tabs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- постепенное снижение обменных процессов в организме; </w:t>
      </w:r>
    </w:p>
    <w:p w:rsidR="001A22EC" w:rsidRPr="008B0CD4" w:rsidRDefault="001A22EC" w:rsidP="001A22EC">
      <w:pPr>
        <w:pStyle w:val="a3"/>
        <w:tabs>
          <w:tab w:val="left" w:pos="709"/>
          <w:tab w:val="left" w:pos="851"/>
          <w:tab w:val="left" w:pos="993"/>
        </w:tabs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- снижение частоты сердечных сокращений до уровня близкого к </w:t>
      </w:r>
      <w:proofErr w:type="gramStart"/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исходн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о</w:t>
      </w:r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>му</w:t>
      </w:r>
      <w:proofErr w:type="gramEnd"/>
      <w:r w:rsidRPr="008B0CD4">
        <w:rPr>
          <w:rFonts w:ascii="Times New Roman" w:eastAsia="BatangChe" w:hAnsi="Times New Roman"/>
          <w:snapToGrid w:val="0"/>
          <w:sz w:val="30"/>
          <w:szCs w:val="30"/>
          <w:lang w:eastAsia="ru-RU"/>
        </w:rPr>
        <w:t xml:space="preserve">. </w:t>
      </w:r>
    </w:p>
    <w:p w:rsidR="001A22EC" w:rsidRDefault="001A22EC" w:rsidP="001A22EC">
      <w:pPr>
        <w:ind w:firstLine="340"/>
        <w:rPr>
          <w:rFonts w:eastAsia="BatangChe"/>
          <w:snapToGrid w:val="0"/>
          <w:sz w:val="30"/>
          <w:szCs w:val="30"/>
          <w:lang w:eastAsia="ru-RU"/>
        </w:rPr>
      </w:pPr>
      <w:r w:rsidRPr="008B0CD4">
        <w:rPr>
          <w:sz w:val="30"/>
          <w:szCs w:val="30"/>
        </w:rPr>
        <w:t>Движения выполняются в спокойном темпе с максимальным (но легким) растягиванием мышц и связок и последующим расслаблен</w:t>
      </w:r>
      <w:r w:rsidRPr="008B0CD4">
        <w:rPr>
          <w:sz w:val="30"/>
          <w:szCs w:val="30"/>
        </w:rPr>
        <w:t>и</w:t>
      </w:r>
      <w:r w:rsidRPr="008B0CD4">
        <w:rPr>
          <w:sz w:val="30"/>
          <w:szCs w:val="30"/>
        </w:rPr>
        <w:t xml:space="preserve">ем. </w:t>
      </w:r>
      <w:r>
        <w:rPr>
          <w:sz w:val="30"/>
          <w:szCs w:val="30"/>
        </w:rPr>
        <w:t>И</w:t>
      </w:r>
      <w:r w:rsidRPr="008B0CD4">
        <w:rPr>
          <w:rFonts w:eastAsia="BatangChe"/>
          <w:snapToGrid w:val="0"/>
          <w:sz w:val="30"/>
          <w:szCs w:val="30"/>
          <w:lang w:eastAsia="ru-RU"/>
        </w:rPr>
        <w:t>спольз</w:t>
      </w:r>
      <w:r>
        <w:rPr>
          <w:rFonts w:eastAsia="BatangChe"/>
          <w:snapToGrid w:val="0"/>
          <w:sz w:val="30"/>
          <w:szCs w:val="30"/>
          <w:lang w:eastAsia="ru-RU"/>
        </w:rPr>
        <w:t>уются</w:t>
      </w:r>
      <w:r w:rsidRPr="008B0CD4">
        <w:rPr>
          <w:rFonts w:eastAsia="BatangChe"/>
          <w:snapToGrid w:val="0"/>
          <w:sz w:val="30"/>
          <w:szCs w:val="30"/>
          <w:lang w:eastAsia="ru-RU"/>
        </w:rPr>
        <w:t xml:space="preserve"> плавные хореографические упражнения и </w:t>
      </w:r>
      <w:proofErr w:type="spellStart"/>
      <w:r w:rsidRPr="008B0CD4">
        <w:rPr>
          <w:rFonts w:eastAsia="BatangChe"/>
          <w:snapToGrid w:val="0"/>
          <w:sz w:val="30"/>
          <w:szCs w:val="30"/>
          <w:lang w:eastAsia="ru-RU"/>
        </w:rPr>
        <w:t>стре</w:t>
      </w:r>
      <w:r w:rsidRPr="008B0CD4">
        <w:rPr>
          <w:rFonts w:eastAsia="BatangChe"/>
          <w:snapToGrid w:val="0"/>
          <w:sz w:val="30"/>
          <w:szCs w:val="30"/>
          <w:lang w:eastAsia="ru-RU"/>
        </w:rPr>
        <w:t>т</w:t>
      </w:r>
      <w:r w:rsidRPr="008B0CD4">
        <w:rPr>
          <w:rFonts w:eastAsia="BatangChe"/>
          <w:snapToGrid w:val="0"/>
          <w:sz w:val="30"/>
          <w:szCs w:val="30"/>
          <w:lang w:eastAsia="ru-RU"/>
        </w:rPr>
        <w:t>чинг</w:t>
      </w:r>
      <w:proofErr w:type="spellEnd"/>
      <w:r w:rsidRPr="008B0CD4">
        <w:rPr>
          <w:rFonts w:eastAsia="BatangChe"/>
          <w:snapToGrid w:val="0"/>
          <w:sz w:val="30"/>
          <w:szCs w:val="30"/>
          <w:lang w:eastAsia="ru-RU"/>
        </w:rPr>
        <w:t xml:space="preserve"> с целью снятия физической и психологической нагрузки. </w:t>
      </w:r>
      <w:r>
        <w:rPr>
          <w:rFonts w:eastAsia="BatangChe"/>
          <w:snapToGrid w:val="0"/>
          <w:sz w:val="30"/>
          <w:szCs w:val="30"/>
          <w:lang w:eastAsia="ru-RU"/>
        </w:rPr>
        <w:t>В та</w:t>
      </w:r>
      <w:r>
        <w:rPr>
          <w:rFonts w:eastAsia="BatangChe"/>
          <w:snapToGrid w:val="0"/>
          <w:sz w:val="30"/>
          <w:szCs w:val="30"/>
          <w:lang w:eastAsia="ru-RU"/>
        </w:rPr>
        <w:t>б</w:t>
      </w:r>
      <w:r>
        <w:rPr>
          <w:rFonts w:eastAsia="BatangChe"/>
          <w:snapToGrid w:val="0"/>
          <w:sz w:val="30"/>
          <w:szCs w:val="30"/>
          <w:lang w:eastAsia="ru-RU"/>
        </w:rPr>
        <w:t>лице 4 представлена примерная схема тренировочного занятия по аэробике.</w:t>
      </w:r>
    </w:p>
    <w:p w:rsidR="001A22EC" w:rsidRDefault="001A22EC" w:rsidP="001A22EC">
      <w:pPr>
        <w:pStyle w:val="a3"/>
        <w:ind w:firstLine="340"/>
        <w:jc w:val="both"/>
        <w:rPr>
          <w:rFonts w:ascii="Times New Roman" w:eastAsia="BatangChe" w:hAnsi="Times New Roman"/>
          <w:snapToGrid w:val="0"/>
          <w:sz w:val="30"/>
          <w:szCs w:val="30"/>
          <w:lang w:eastAsia="ru-RU"/>
        </w:rPr>
      </w:pPr>
    </w:p>
    <w:p w:rsidR="001A22EC" w:rsidRPr="0023019F" w:rsidRDefault="001A22EC" w:rsidP="001A22EC">
      <w:pPr>
        <w:pStyle w:val="a3"/>
        <w:ind w:firstLine="340"/>
        <w:rPr>
          <w:sz w:val="26"/>
          <w:szCs w:val="26"/>
        </w:rPr>
      </w:pP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Таблица 4 – </w:t>
      </w:r>
      <w:r w:rsidRPr="0023019F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Примерная схема тренировочного занятия по аэробике</w:t>
      </w:r>
    </w:p>
    <w:p w:rsidR="001A22EC" w:rsidRPr="00F74ED8" w:rsidRDefault="001A22EC" w:rsidP="001A22EC">
      <w:pPr>
        <w:pStyle w:val="a3"/>
        <w:ind w:firstLine="340"/>
        <w:rPr>
          <w:snapToGrid w:val="0"/>
          <w:sz w:val="26"/>
          <w:szCs w:val="26"/>
          <w:highlight w:val="yellow"/>
          <w:lang w:eastAsia="ru-RU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567"/>
        <w:gridCol w:w="2977"/>
        <w:gridCol w:w="2409"/>
        <w:gridCol w:w="993"/>
        <w:gridCol w:w="1275"/>
        <w:gridCol w:w="979"/>
      </w:tblGrid>
      <w:tr w:rsidR="001A22EC" w:rsidRPr="008B0CD4" w:rsidTr="000213C2">
        <w:trPr>
          <w:trHeight w:val="759"/>
        </w:trPr>
        <w:tc>
          <w:tcPr>
            <w:tcW w:w="959" w:type="dxa"/>
            <w:gridSpan w:val="2"/>
            <w:tcBorders>
              <w:bottom w:val="double" w:sz="4" w:space="0" w:color="auto"/>
            </w:tcBorders>
            <w:vAlign w:val="center"/>
          </w:tcPr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Часть зан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я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тия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Задачи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vAlign w:val="center"/>
          </w:tcPr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Вр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мя,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 xml:space="preserve"> 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мин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Темп</w:t>
            </w:r>
          </w:p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муз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ы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ки, уд/мин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vAlign w:val="center"/>
          </w:tcPr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ЧСС,</w:t>
            </w:r>
          </w:p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уд/мин</w:t>
            </w:r>
          </w:p>
        </w:tc>
      </w:tr>
      <w:tr w:rsidR="001A22EC" w:rsidRPr="008B0CD4" w:rsidTr="000213C2">
        <w:trPr>
          <w:cantSplit/>
          <w:trHeight w:val="1134"/>
        </w:trPr>
        <w:tc>
          <w:tcPr>
            <w:tcW w:w="959" w:type="dxa"/>
            <w:gridSpan w:val="2"/>
            <w:tcBorders>
              <w:top w:val="double" w:sz="4" w:space="0" w:color="auto"/>
            </w:tcBorders>
            <w:textDirection w:val="btLr"/>
            <w:vAlign w:val="center"/>
          </w:tcPr>
          <w:p w:rsidR="001A22EC" w:rsidRPr="0023019F" w:rsidRDefault="001A22EC" w:rsidP="000213C2">
            <w:pPr>
              <w:spacing w:before="100" w:beforeAutospacing="1" w:after="100" w:afterAutospacing="1"/>
              <w:ind w:right="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Подготовительная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 xml:space="preserve">1. Организация </w:t>
            </w:r>
            <w:proofErr w:type="gramStart"/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заним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а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ющихся</w:t>
            </w:r>
            <w:proofErr w:type="gramEnd"/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, подготовка о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р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ганизма к предстоящим нагрузкам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2. Создание соотве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т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ствующей психологич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ской обстановки и положительного эмоционального с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о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стояния;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3. Подготовка функци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о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нальных систем орг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а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низма к нагрузке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vAlign w:val="center"/>
          </w:tcPr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1. Простые шаги и танцевальные упражнения низкой интенсивности с постепенно увел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и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чивающимся темпом и ампл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и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тудой;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2. Статич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ские и динамические упражнения на растягив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а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1A22EC" w:rsidRPr="000A346B" w:rsidRDefault="001A22EC" w:rsidP="000213C2">
            <w:pPr>
              <w:ind w:right="-57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5–</w:t>
            </w: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1A22EC" w:rsidRPr="0023019F" w:rsidRDefault="001A22EC" w:rsidP="000213C2">
            <w:pPr>
              <w:ind w:right="-57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130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:rsidR="001A22EC" w:rsidRPr="0023019F" w:rsidRDefault="001A22EC" w:rsidP="000213C2">
            <w:pPr>
              <w:ind w:right="-57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130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140</w:t>
            </w:r>
          </w:p>
        </w:tc>
      </w:tr>
      <w:tr w:rsidR="001A22EC" w:rsidRPr="008B0CD4" w:rsidTr="000213C2">
        <w:trPr>
          <w:trHeight w:val="131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1A22EC" w:rsidRPr="0023019F" w:rsidRDefault="001A22EC" w:rsidP="000213C2">
            <w:pPr>
              <w:ind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Основная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 xml:space="preserve"> часть</w:t>
            </w:r>
          </w:p>
        </w:tc>
        <w:tc>
          <w:tcPr>
            <w:tcW w:w="567" w:type="dxa"/>
            <w:textDirection w:val="btLr"/>
            <w:vAlign w:val="center"/>
          </w:tcPr>
          <w:p w:rsidR="001A22EC" w:rsidRPr="0023019F" w:rsidRDefault="001A22EC" w:rsidP="000213C2">
            <w:pPr>
              <w:ind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аэробная</w:t>
            </w:r>
          </w:p>
        </w:tc>
        <w:tc>
          <w:tcPr>
            <w:tcW w:w="2977" w:type="dxa"/>
            <w:vAlign w:val="center"/>
          </w:tcPr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1. Освоение и сове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р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шенствование техники выпо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л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нения основных элеме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н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тов;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2. Разучивание новых и закрепление ранее осв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о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 xml:space="preserve">енных комплексов 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lastRenderedPageBreak/>
              <w:t>упражн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ний;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3. Совершенствование двиг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а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тельных умений и навыков;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4. Увеличение функц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и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ональных возможностей органи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з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ма;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5. Развитие координ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а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ционных способностей</w:t>
            </w:r>
          </w:p>
        </w:tc>
        <w:tc>
          <w:tcPr>
            <w:tcW w:w="2409" w:type="dxa"/>
            <w:vAlign w:val="center"/>
          </w:tcPr>
          <w:p w:rsidR="001A22EC" w:rsidRPr="0023019F" w:rsidRDefault="001A22EC" w:rsidP="000213C2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lastRenderedPageBreak/>
              <w:t>Комплексы танц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вальных упражн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ний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 xml:space="preserve"> 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(танцевальный блок, степ-блок)</w:t>
            </w:r>
          </w:p>
        </w:tc>
        <w:tc>
          <w:tcPr>
            <w:tcW w:w="993" w:type="dxa"/>
            <w:vAlign w:val="center"/>
          </w:tcPr>
          <w:p w:rsidR="001A22EC" w:rsidRPr="000A346B" w:rsidRDefault="001A22EC" w:rsidP="000213C2">
            <w:pPr>
              <w:ind w:right="-57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15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–</w:t>
            </w: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275" w:type="dxa"/>
            <w:vAlign w:val="center"/>
          </w:tcPr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130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150</w:t>
            </w:r>
          </w:p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(</w:t>
            </w:r>
            <w:proofErr w:type="gramStart"/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танце-вал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ь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ная</w:t>
            </w:r>
            <w:proofErr w:type="gramEnd"/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 xml:space="preserve"> аэроб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и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ка),</w:t>
            </w:r>
          </w:p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120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130 (степ-аэроб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и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ка)</w:t>
            </w:r>
          </w:p>
        </w:tc>
        <w:tc>
          <w:tcPr>
            <w:tcW w:w="979" w:type="dxa"/>
            <w:vAlign w:val="center"/>
          </w:tcPr>
          <w:p w:rsidR="001A22EC" w:rsidRPr="0023019F" w:rsidRDefault="001A22EC" w:rsidP="000213C2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140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  <w:lang w:eastAsia="ru-RU"/>
              </w:rPr>
              <w:t>150</w:t>
            </w:r>
          </w:p>
        </w:tc>
      </w:tr>
      <w:tr w:rsidR="001A22EC" w:rsidRPr="008B0CD4" w:rsidTr="000213C2">
        <w:trPr>
          <w:cantSplit/>
          <w:trHeight w:val="1134"/>
        </w:trPr>
        <w:tc>
          <w:tcPr>
            <w:tcW w:w="392" w:type="dxa"/>
            <w:vMerge/>
          </w:tcPr>
          <w:p w:rsidR="001A22EC" w:rsidRPr="0023019F" w:rsidRDefault="001A22EC" w:rsidP="000213C2">
            <w:pPr>
              <w:spacing w:before="100" w:beforeAutospacing="1" w:after="100" w:afterAutospacing="1" w:line="360" w:lineRule="auto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1A22EC" w:rsidRPr="0023019F" w:rsidRDefault="001A22EC" w:rsidP="000213C2">
            <w:pPr>
              <w:spacing w:before="100" w:beforeAutospacing="1" w:after="100" w:afterAutospacing="1" w:line="360" w:lineRule="auto"/>
              <w:ind w:right="113"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парте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р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ная</w:t>
            </w:r>
          </w:p>
        </w:tc>
        <w:tc>
          <w:tcPr>
            <w:tcW w:w="2977" w:type="dxa"/>
            <w:vAlign w:val="center"/>
          </w:tcPr>
          <w:p w:rsidR="001A22EC" w:rsidRPr="0023019F" w:rsidRDefault="001A22EC" w:rsidP="000213C2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1. Освоение и сове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р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шенствование техники выпо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л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нения силовых упражн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ний;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2. Совершенствование двиг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а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тельных умений и навыков;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3. Формирование правил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ь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ной осанки;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4. Развитие и поддерж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а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ние силовых способностей и ги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б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кости</w:t>
            </w:r>
          </w:p>
        </w:tc>
        <w:tc>
          <w:tcPr>
            <w:tcW w:w="2409" w:type="dxa"/>
            <w:vAlign w:val="center"/>
          </w:tcPr>
          <w:p w:rsidR="001A22EC" w:rsidRPr="0023019F" w:rsidRDefault="001A22EC" w:rsidP="000213C2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1. 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 xml:space="preserve"> Комплексы силовых упра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ж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нений;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2.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 xml:space="preserve"> Упражн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ния для развития гибкости</w:t>
            </w:r>
          </w:p>
        </w:tc>
        <w:tc>
          <w:tcPr>
            <w:tcW w:w="993" w:type="dxa"/>
            <w:vAlign w:val="center"/>
          </w:tcPr>
          <w:p w:rsidR="001A22EC" w:rsidRPr="000A346B" w:rsidRDefault="001A22EC" w:rsidP="000213C2">
            <w:pPr>
              <w:ind w:right="-57"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20–</w:t>
            </w:r>
            <w:r w:rsidRPr="000A346B">
              <w:rPr>
                <w:rFonts w:eastAsia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275" w:type="dxa"/>
            <w:vAlign w:val="center"/>
          </w:tcPr>
          <w:p w:rsidR="001A22EC" w:rsidRPr="0023019F" w:rsidRDefault="001A22EC" w:rsidP="000213C2">
            <w:pPr>
              <w:ind w:right="-57"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м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нее 120</w:t>
            </w:r>
          </w:p>
        </w:tc>
        <w:tc>
          <w:tcPr>
            <w:tcW w:w="979" w:type="dxa"/>
            <w:vAlign w:val="center"/>
          </w:tcPr>
          <w:p w:rsidR="001A22EC" w:rsidRPr="0023019F" w:rsidRDefault="001A22EC" w:rsidP="000213C2">
            <w:pPr>
              <w:ind w:right="-57"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120–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140</w:t>
            </w:r>
          </w:p>
        </w:tc>
      </w:tr>
      <w:tr w:rsidR="001A22EC" w:rsidRPr="008B0CD4" w:rsidTr="000213C2">
        <w:trPr>
          <w:cantSplit/>
          <w:trHeight w:val="2066"/>
        </w:trPr>
        <w:tc>
          <w:tcPr>
            <w:tcW w:w="959" w:type="dxa"/>
            <w:gridSpan w:val="2"/>
            <w:textDirection w:val="btLr"/>
            <w:vAlign w:val="center"/>
          </w:tcPr>
          <w:p w:rsidR="001A22EC" w:rsidRPr="0023019F" w:rsidRDefault="001A22EC" w:rsidP="000213C2">
            <w:pPr>
              <w:spacing w:before="100" w:beforeAutospacing="1" w:after="100" w:afterAutospacing="1" w:line="360" w:lineRule="auto"/>
              <w:ind w:right="113"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Заключител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ь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ная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часть</w:t>
            </w:r>
          </w:p>
        </w:tc>
        <w:tc>
          <w:tcPr>
            <w:tcW w:w="2977" w:type="dxa"/>
          </w:tcPr>
          <w:p w:rsidR="001A22EC" w:rsidRPr="0023019F" w:rsidRDefault="001A22EC" w:rsidP="000213C2">
            <w:pPr>
              <w:spacing w:before="100" w:beforeAutospacing="1" w:after="100" w:afterAutospacing="1"/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1. 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Восстановление функционального состояния орга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низма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 xml:space="preserve"> после физической нагру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з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ки</w:t>
            </w:r>
          </w:p>
        </w:tc>
        <w:tc>
          <w:tcPr>
            <w:tcW w:w="2409" w:type="dxa"/>
          </w:tcPr>
          <w:p w:rsidR="001A22EC" w:rsidRPr="0023019F" w:rsidRDefault="001A22EC" w:rsidP="000213C2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1.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 xml:space="preserve"> Динамич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е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ские упражнения на растягивание и расслабление мышц;</w:t>
            </w:r>
          </w:p>
          <w:p w:rsidR="001A22EC" w:rsidRPr="0023019F" w:rsidRDefault="001A22EC" w:rsidP="000213C2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2.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Стре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т</w:t>
            </w: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чинг</w:t>
            </w:r>
            <w:proofErr w:type="spellEnd"/>
          </w:p>
        </w:tc>
        <w:tc>
          <w:tcPr>
            <w:tcW w:w="993" w:type="dxa"/>
            <w:vAlign w:val="center"/>
          </w:tcPr>
          <w:p w:rsidR="001A22EC" w:rsidRPr="000A346B" w:rsidRDefault="001A22EC" w:rsidP="000213C2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3–5</w:t>
            </w:r>
          </w:p>
        </w:tc>
        <w:tc>
          <w:tcPr>
            <w:tcW w:w="1275" w:type="dxa"/>
            <w:vAlign w:val="center"/>
          </w:tcPr>
          <w:p w:rsidR="001A22EC" w:rsidRPr="0023019F" w:rsidRDefault="001A22EC" w:rsidP="000213C2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менее 100</w:t>
            </w:r>
          </w:p>
        </w:tc>
        <w:tc>
          <w:tcPr>
            <w:tcW w:w="979" w:type="dxa"/>
            <w:vAlign w:val="center"/>
          </w:tcPr>
          <w:p w:rsidR="001A22EC" w:rsidRPr="0023019F" w:rsidRDefault="001A22EC" w:rsidP="000213C2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019F">
              <w:rPr>
                <w:rFonts w:eastAsia="Times New Roman"/>
                <w:sz w:val="26"/>
                <w:szCs w:val="26"/>
                <w:lang w:eastAsia="ru-RU"/>
              </w:rPr>
              <w:t>менее 120</w:t>
            </w:r>
          </w:p>
        </w:tc>
      </w:tr>
    </w:tbl>
    <w:p w:rsidR="001A22EC" w:rsidRPr="00B060A5" w:rsidRDefault="001A22EC" w:rsidP="001A22EC">
      <w:pPr>
        <w:ind w:firstLine="340"/>
        <w:rPr>
          <w:sz w:val="30"/>
          <w:szCs w:val="30"/>
        </w:rPr>
      </w:pPr>
    </w:p>
    <w:p w:rsidR="001A22EC" w:rsidRPr="007D7400" w:rsidRDefault="001A22EC" w:rsidP="001A22EC">
      <w:pPr>
        <w:pStyle w:val="a3"/>
        <w:ind w:firstLine="426"/>
        <w:rPr>
          <w:rFonts w:ascii="Times New Roman" w:eastAsia="BatangChe" w:hAnsi="Times New Roman"/>
          <w:b/>
          <w:snapToGrid w:val="0"/>
          <w:sz w:val="26"/>
          <w:szCs w:val="26"/>
          <w:lang w:eastAsia="ru-RU"/>
        </w:rPr>
      </w:pPr>
      <w:r w:rsidRPr="007D7400">
        <w:rPr>
          <w:rFonts w:ascii="Times New Roman" w:eastAsia="BatangChe" w:hAnsi="Times New Roman"/>
          <w:b/>
          <w:snapToGrid w:val="0"/>
          <w:sz w:val="26"/>
          <w:szCs w:val="26"/>
          <w:lang w:eastAsia="ru-RU"/>
        </w:rPr>
        <w:t>Вопросы для самоконтроля:</w:t>
      </w:r>
    </w:p>
    <w:p w:rsidR="001A22EC" w:rsidRPr="007D7400" w:rsidRDefault="001A22EC" w:rsidP="001A22EC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И</w:t>
      </w: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стори</w:t>
      </w: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я</w:t>
      </w: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 развития аэробики</w:t>
      </w: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.</w:t>
      </w:r>
    </w:p>
    <w:p w:rsidR="001A22EC" w:rsidRPr="007D7400" w:rsidRDefault="001A22EC" w:rsidP="001A22EC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В</w:t>
      </w: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лияние занятий аэробикой на состояние организма занима</w:t>
      </w: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ю</w:t>
      </w: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щихся</w:t>
      </w: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.</w:t>
      </w:r>
    </w:p>
    <w:p w:rsidR="001A22EC" w:rsidRPr="007D7400" w:rsidRDefault="001A22EC" w:rsidP="001A22EC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Классификация аэробики</w:t>
      </w: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.</w:t>
      </w:r>
    </w:p>
    <w:p w:rsidR="001A22EC" w:rsidRPr="007D7400" w:rsidRDefault="001A22EC" w:rsidP="001A22EC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Основные направления аэробики</w:t>
      </w: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.</w:t>
      </w:r>
    </w:p>
    <w:p w:rsidR="001A22EC" w:rsidRPr="007D7400" w:rsidRDefault="001A22EC" w:rsidP="001A22EC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Особенности регулирования нагрузки на занятиях аэробикой</w:t>
      </w: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.</w:t>
      </w:r>
    </w:p>
    <w:p w:rsidR="001A22EC" w:rsidRPr="007D7400" w:rsidRDefault="001A22EC" w:rsidP="001A22EC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Организационно-методические требования к занятиям аэроб</w:t>
      </w: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и</w:t>
      </w: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кой.</w:t>
      </w:r>
    </w:p>
    <w:p w:rsidR="001A22EC" w:rsidRPr="007D7400" w:rsidRDefault="001A22EC" w:rsidP="001A22EC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BatangChe" w:hAnsi="Times New Roman"/>
          <w:snapToGrid w:val="0"/>
          <w:sz w:val="26"/>
          <w:szCs w:val="26"/>
          <w:lang w:eastAsia="ru-RU"/>
        </w:rPr>
      </w:pPr>
      <w:r w:rsidRPr="007D7400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Структура занятия по аэробике</w:t>
      </w: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.</w:t>
      </w:r>
    </w:p>
    <w:p w:rsidR="008225F9" w:rsidRDefault="008225F9" w:rsidP="001A22EC">
      <w:pPr>
        <w:ind w:firstLine="0"/>
      </w:pPr>
      <w:bookmarkStart w:id="0" w:name="_GoBack"/>
      <w:bookmarkEnd w:id="0"/>
    </w:p>
    <w:sectPr w:rsidR="00822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35CC3"/>
    <w:multiLevelType w:val="hybridMultilevel"/>
    <w:tmpl w:val="81E6C7E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FE1C41"/>
    <w:multiLevelType w:val="hybridMultilevel"/>
    <w:tmpl w:val="372288E4"/>
    <w:lvl w:ilvl="0" w:tplc="60AC442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EC"/>
    <w:rsid w:val="001A22EC"/>
    <w:rsid w:val="0082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2E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2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3287</Words>
  <Characters>18739</Characters>
  <Application>Microsoft Office Word</Application>
  <DocSecurity>0</DocSecurity>
  <Lines>156</Lines>
  <Paragraphs>43</Paragraphs>
  <ScaleCrop>false</ScaleCrop>
  <Company/>
  <LinksUpToDate>false</LinksUpToDate>
  <CharactersWithSpaces>21983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1</cp:revision>
  <dcterms:created xsi:type="dcterms:W3CDTF">2019-08-06T05:37:00Z</dcterms:created>
  <dcterms:modified xsi:type="dcterms:W3CDTF">2019-08-06T05:42:00Z</dcterms:modified>
</cp:coreProperties>
</file>